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2F36D" w14:textId="3ABA6930" w:rsidR="005019A1" w:rsidRPr="005019A1" w:rsidRDefault="008E13B3" w:rsidP="003D2EE1">
      <w:pPr>
        <w:spacing w:after="0"/>
        <w:rPr>
          <w:rFonts w:ascii="Times New Roman" w:hAnsi="Times New Roman" w:cs="Times New Roman"/>
          <w:b/>
          <w:sz w:val="36"/>
          <w:szCs w:val="16"/>
        </w:rPr>
      </w:pPr>
      <w:r w:rsidRPr="005019A1">
        <w:rPr>
          <w:noProof/>
          <w:sz w:val="16"/>
          <w:szCs w:val="16"/>
        </w:rPr>
        <w:drawing>
          <wp:anchor distT="0" distB="0" distL="114300" distR="114300" simplePos="0" relativeHeight="251658240" behindDoc="1" locked="0" layoutInCell="1" allowOverlap="1" wp14:anchorId="10663BFB" wp14:editId="00F4C308">
            <wp:simplePos x="0" y="0"/>
            <wp:positionH relativeFrom="column">
              <wp:posOffset>0</wp:posOffset>
            </wp:positionH>
            <wp:positionV relativeFrom="paragraph">
              <wp:posOffset>0</wp:posOffset>
            </wp:positionV>
            <wp:extent cx="644855" cy="655320"/>
            <wp:effectExtent l="0" t="0" r="3175" b="0"/>
            <wp:wrapTight wrapText="bothSides">
              <wp:wrapPolygon edited="0">
                <wp:start x="0" y="0"/>
                <wp:lineTo x="0" y="20721"/>
                <wp:lineTo x="21068" y="20721"/>
                <wp:lineTo x="2106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4855" cy="65532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EE1">
        <w:rPr>
          <w:rFonts w:ascii="Times New Roman" w:hAnsi="Times New Roman" w:cs="Times New Roman"/>
          <w:b/>
          <w:bCs/>
          <w:sz w:val="36"/>
          <w:szCs w:val="16"/>
        </w:rPr>
        <w:t xml:space="preserve">         </w:t>
      </w:r>
      <w:r w:rsidR="005019A1" w:rsidRPr="005019A1">
        <w:rPr>
          <w:rFonts w:ascii="Times New Roman" w:hAnsi="Times New Roman" w:cs="Times New Roman"/>
          <w:b/>
          <w:bCs/>
          <w:sz w:val="36"/>
          <w:szCs w:val="16"/>
        </w:rPr>
        <w:t>INDIAN SCHOOL AL WADI AL KABIR</w:t>
      </w:r>
    </w:p>
    <w:p w14:paraId="0B279462" w14:textId="75CA2D74" w:rsidR="00455B34" w:rsidRDefault="003D2EE1" w:rsidP="003D2EE1">
      <w:pPr>
        <w:spacing w:after="0"/>
        <w:rPr>
          <w:rFonts w:ascii="Times New Roman" w:hAnsi="Times New Roman" w:cs="Times New Roman"/>
          <w:b/>
          <w:bCs/>
          <w:sz w:val="36"/>
          <w:szCs w:val="16"/>
          <w:lang w:val="en-GB"/>
        </w:rPr>
      </w:pPr>
      <w:r>
        <w:rPr>
          <w:rFonts w:ascii="Times New Roman" w:hAnsi="Times New Roman" w:cs="Times New Roman"/>
          <w:b/>
          <w:bCs/>
          <w:sz w:val="36"/>
          <w:szCs w:val="16"/>
          <w:lang w:val="en-GB"/>
        </w:rPr>
        <w:t xml:space="preserve">           </w:t>
      </w:r>
      <w:r w:rsidR="005019A1" w:rsidRPr="005019A1">
        <w:rPr>
          <w:rFonts w:ascii="Times New Roman" w:hAnsi="Times New Roman" w:cs="Times New Roman"/>
          <w:b/>
          <w:bCs/>
          <w:sz w:val="36"/>
          <w:szCs w:val="16"/>
          <w:lang w:val="en-GB"/>
        </w:rPr>
        <w:t>MIDTERM EXAMINATION (Class</w:t>
      </w:r>
      <w:r w:rsidR="00A32057">
        <w:rPr>
          <w:rFonts w:ascii="Times New Roman" w:hAnsi="Times New Roman" w:cs="Times New Roman"/>
          <w:b/>
          <w:bCs/>
          <w:sz w:val="36"/>
          <w:szCs w:val="16"/>
          <w:lang w:val="en-GB"/>
        </w:rPr>
        <w:t xml:space="preserve"> </w:t>
      </w:r>
      <w:r w:rsidR="005019A1" w:rsidRPr="005019A1">
        <w:rPr>
          <w:rFonts w:ascii="Times New Roman" w:hAnsi="Times New Roman" w:cs="Times New Roman"/>
          <w:b/>
          <w:bCs/>
          <w:sz w:val="36"/>
          <w:szCs w:val="16"/>
          <w:lang w:val="en-GB"/>
        </w:rPr>
        <w:t>X)</w:t>
      </w:r>
    </w:p>
    <w:p w14:paraId="35514675" w14:textId="64CF9A9B" w:rsidR="005019A1" w:rsidRDefault="003D2EE1" w:rsidP="003D2EE1">
      <w:pPr>
        <w:spacing w:after="0"/>
        <w:rPr>
          <w:rFonts w:ascii="Times New Roman" w:hAnsi="Times New Roman" w:cs="Times New Roman"/>
          <w:b/>
          <w:sz w:val="28"/>
        </w:rPr>
      </w:pPr>
      <w:r>
        <w:rPr>
          <w:rFonts w:ascii="Times New Roman" w:hAnsi="Times New Roman" w:cs="Times New Roman"/>
          <w:b/>
          <w:sz w:val="28"/>
        </w:rPr>
        <w:t xml:space="preserve">                      </w:t>
      </w:r>
      <w:r w:rsidR="00342BC0">
        <w:rPr>
          <w:rFonts w:ascii="Times New Roman" w:hAnsi="Times New Roman" w:cs="Times New Roman"/>
          <w:b/>
          <w:sz w:val="28"/>
        </w:rPr>
        <w:t>Subject:</w:t>
      </w:r>
      <w:r w:rsidR="005019A1">
        <w:rPr>
          <w:rFonts w:ascii="Times New Roman" w:hAnsi="Times New Roman" w:cs="Times New Roman"/>
          <w:b/>
          <w:sz w:val="28"/>
        </w:rPr>
        <w:t xml:space="preserve"> </w:t>
      </w:r>
      <w:r w:rsidR="00A32057">
        <w:rPr>
          <w:rFonts w:ascii="Times New Roman" w:hAnsi="Times New Roman" w:cs="Times New Roman"/>
          <w:b/>
          <w:sz w:val="28"/>
        </w:rPr>
        <w:t xml:space="preserve">Information </w:t>
      </w:r>
      <w:r w:rsidR="0077515E">
        <w:rPr>
          <w:rFonts w:ascii="Times New Roman" w:hAnsi="Times New Roman" w:cs="Times New Roman"/>
          <w:b/>
          <w:sz w:val="28"/>
        </w:rPr>
        <w:t>Technology SET</w:t>
      </w:r>
      <w:r w:rsidR="005019A1">
        <w:rPr>
          <w:rFonts w:ascii="Times New Roman" w:hAnsi="Times New Roman" w:cs="Times New Roman"/>
          <w:b/>
          <w:sz w:val="28"/>
        </w:rPr>
        <w:t xml:space="preserve">: </w:t>
      </w:r>
      <w:r w:rsidR="00455B34">
        <w:rPr>
          <w:rFonts w:ascii="Times New Roman" w:hAnsi="Times New Roman" w:cs="Times New Roman"/>
          <w:b/>
          <w:sz w:val="28"/>
        </w:rPr>
        <w:t>1</w:t>
      </w:r>
    </w:p>
    <w:p w14:paraId="2C7E9DB4" w14:textId="0A08BF6A" w:rsidR="008E13B3" w:rsidRPr="008E13B3" w:rsidRDefault="008E13B3" w:rsidP="005019A1">
      <w:pPr>
        <w:spacing w:after="0"/>
        <w:jc w:val="center"/>
        <w:rPr>
          <w:rFonts w:ascii="Times New Roman" w:hAnsi="Times New Roman" w:cs="Times New Roman"/>
          <w:b/>
          <w:sz w:val="28"/>
        </w:rPr>
      </w:pPr>
    </w:p>
    <w:p w14:paraId="6C0F6DAD" w14:textId="79F38A71" w:rsidR="008E13B3" w:rsidRPr="00342BC0" w:rsidRDefault="005019A1" w:rsidP="00342BC0">
      <w:pPr>
        <w:spacing w:after="0"/>
        <w:rPr>
          <w:rFonts w:ascii="Times New Roman" w:hAnsi="Times New Roman" w:cs="Times New Roman"/>
          <w:b/>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w:t>
      </w:r>
      <w:r w:rsidR="008E13B3" w:rsidRPr="008E13B3">
        <w:rPr>
          <w:rFonts w:ascii="Times New Roman" w:hAnsi="Times New Roman" w:cs="Times New Roman"/>
          <w:sz w:val="28"/>
        </w:rPr>
        <w:t xml:space="preserve"> </w:t>
      </w:r>
      <w:r w:rsidR="00342BC0">
        <w:rPr>
          <w:rFonts w:ascii="Times New Roman" w:hAnsi="Times New Roman" w:cs="Times New Roman"/>
          <w:sz w:val="28"/>
        </w:rPr>
        <w:t xml:space="preserve"> </w:t>
      </w:r>
      <w:r w:rsidR="00A32057">
        <w:rPr>
          <w:rFonts w:ascii="Times New Roman" w:hAnsi="Times New Roman" w:cs="Times New Roman"/>
          <w:sz w:val="28"/>
        </w:rPr>
        <w:t>X</w:t>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8E13B3" w:rsidRPr="008E13B3">
        <w:rPr>
          <w:rFonts w:ascii="Times New Roman" w:hAnsi="Times New Roman" w:cs="Times New Roman"/>
          <w:sz w:val="28"/>
        </w:rPr>
        <w:tab/>
      </w:r>
      <w:r w:rsidR="003D2EE1">
        <w:rPr>
          <w:rFonts w:ascii="Times New Roman" w:hAnsi="Times New Roman" w:cs="Times New Roman"/>
          <w:sz w:val="28"/>
        </w:rPr>
        <w:t xml:space="preserve">       </w:t>
      </w:r>
      <w:r w:rsidR="00342BC0">
        <w:rPr>
          <w:rFonts w:ascii="Times New Roman" w:hAnsi="Times New Roman" w:cs="Times New Roman"/>
          <w:sz w:val="28"/>
        </w:rPr>
        <w:t xml:space="preserve">       </w:t>
      </w:r>
      <w:r w:rsidR="008E13B3" w:rsidRPr="008E13B3">
        <w:rPr>
          <w:rFonts w:ascii="Times New Roman" w:hAnsi="Times New Roman" w:cs="Times New Roman"/>
          <w:sz w:val="28"/>
        </w:rPr>
        <w:t>Max. Marks:</w:t>
      </w:r>
      <w:r w:rsidR="00342BC0">
        <w:rPr>
          <w:rFonts w:ascii="Times New Roman" w:hAnsi="Times New Roman" w:cs="Times New Roman"/>
          <w:sz w:val="28"/>
        </w:rPr>
        <w:t xml:space="preserve"> </w:t>
      </w:r>
      <w:r w:rsidR="00A32057">
        <w:rPr>
          <w:rFonts w:ascii="Times New Roman" w:hAnsi="Times New Roman" w:cs="Times New Roman"/>
          <w:sz w:val="28"/>
        </w:rPr>
        <w:t>50</w:t>
      </w:r>
    </w:p>
    <w:p w14:paraId="26EF6EF9" w14:textId="2E16D288" w:rsidR="008E13B3" w:rsidRPr="008E13B3" w:rsidRDefault="008E13B3" w:rsidP="008E13B3">
      <w:pPr>
        <w:spacing w:after="0"/>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r>
      <w:r w:rsidR="00342BC0">
        <w:rPr>
          <w:rFonts w:ascii="Times New Roman" w:hAnsi="Times New Roman" w:cs="Times New Roman"/>
          <w:sz w:val="28"/>
        </w:rPr>
        <w:t xml:space="preserve"> </w:t>
      </w:r>
      <w:r w:rsidR="00A32057">
        <w:rPr>
          <w:rFonts w:ascii="Times New Roman" w:hAnsi="Times New Roman" w:cs="Times New Roman"/>
          <w:sz w:val="28"/>
        </w:rPr>
        <w:t>24/9/2026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00342BC0">
        <w:rPr>
          <w:rFonts w:ascii="Times New Roman" w:hAnsi="Times New Roman" w:cs="Times New Roman"/>
          <w:sz w:val="28"/>
        </w:rPr>
        <w:t xml:space="preserve">      </w:t>
      </w:r>
      <w:r w:rsidR="003D2EE1">
        <w:rPr>
          <w:rFonts w:ascii="Times New Roman" w:hAnsi="Times New Roman" w:cs="Times New Roman"/>
          <w:sz w:val="28"/>
        </w:rPr>
        <w:t xml:space="preserve">       </w:t>
      </w:r>
      <w:r w:rsidR="00342BC0">
        <w:rPr>
          <w:rFonts w:ascii="Times New Roman" w:hAnsi="Times New Roman" w:cs="Times New Roman"/>
          <w:sz w:val="28"/>
        </w:rPr>
        <w:t xml:space="preserve"> </w:t>
      </w:r>
      <w:r w:rsidRPr="008E13B3">
        <w:rPr>
          <w:rFonts w:ascii="Times New Roman" w:hAnsi="Times New Roman" w:cs="Times New Roman"/>
          <w:sz w:val="28"/>
        </w:rPr>
        <w:t xml:space="preserve">Time: </w:t>
      </w:r>
      <w:r w:rsidR="00A32057">
        <w:rPr>
          <w:rFonts w:ascii="Times New Roman" w:hAnsi="Times New Roman" w:cs="Times New Roman"/>
          <w:sz w:val="28"/>
        </w:rPr>
        <w:t xml:space="preserve">2 </w:t>
      </w:r>
      <w:r w:rsidR="00455605">
        <w:rPr>
          <w:rFonts w:ascii="Times New Roman" w:hAnsi="Times New Roman" w:cs="Times New Roman"/>
          <w:sz w:val="28"/>
        </w:rPr>
        <w:t>Hou</w:t>
      </w:r>
      <w:r w:rsidR="00A32057">
        <w:rPr>
          <w:rFonts w:ascii="Times New Roman" w:hAnsi="Times New Roman" w:cs="Times New Roman"/>
          <w:sz w:val="28"/>
        </w:rPr>
        <w:t>rs</w:t>
      </w:r>
    </w:p>
    <w:p w14:paraId="3EDA65C1" w14:textId="77777777" w:rsidR="00455605" w:rsidRPr="00455605" w:rsidRDefault="00455605" w:rsidP="00455605">
      <w:pPr>
        <w:spacing w:before="1"/>
        <w:rPr>
          <w:rFonts w:ascii="Times New Roman" w:hAnsi="Times New Roman" w:cs="Times New Roman"/>
          <w:b/>
          <w:color w:val="000000" w:themeColor="text1"/>
          <w:sz w:val="24"/>
          <w:szCs w:val="24"/>
        </w:rPr>
      </w:pPr>
      <w:r w:rsidRPr="00455605">
        <w:rPr>
          <w:rFonts w:ascii="Times New Roman" w:hAnsi="Times New Roman" w:cs="Times New Roman"/>
          <w:b/>
          <w:color w:val="000000" w:themeColor="text1"/>
          <w:sz w:val="24"/>
          <w:szCs w:val="24"/>
        </w:rPr>
        <w:t>General</w:t>
      </w:r>
      <w:r w:rsidRPr="00455605">
        <w:rPr>
          <w:rFonts w:ascii="Times New Roman" w:hAnsi="Times New Roman" w:cs="Times New Roman"/>
          <w:b/>
          <w:color w:val="000000" w:themeColor="text1"/>
          <w:spacing w:val="-6"/>
          <w:sz w:val="24"/>
          <w:szCs w:val="24"/>
        </w:rPr>
        <w:t xml:space="preserve"> </w:t>
      </w:r>
      <w:r w:rsidRPr="00455605">
        <w:rPr>
          <w:rFonts w:ascii="Times New Roman" w:hAnsi="Times New Roman" w:cs="Times New Roman"/>
          <w:b/>
          <w:color w:val="000000" w:themeColor="text1"/>
          <w:sz w:val="24"/>
          <w:szCs w:val="24"/>
        </w:rPr>
        <w:t>Instructions:</w:t>
      </w:r>
    </w:p>
    <w:p w14:paraId="5B7E7FB8" w14:textId="77777777" w:rsidR="00455605" w:rsidRPr="008E7BCF" w:rsidRDefault="00455605" w:rsidP="00501557">
      <w:pPr>
        <w:pStyle w:val="ListParagraph"/>
        <w:widowControl w:val="0"/>
        <w:numPr>
          <w:ilvl w:val="0"/>
          <w:numId w:val="34"/>
        </w:numPr>
        <w:tabs>
          <w:tab w:val="left" w:pos="426"/>
        </w:tabs>
        <w:autoSpaceDE w:val="0"/>
        <w:autoSpaceDN w:val="0"/>
        <w:spacing w:before="192" w:after="0" w:line="240" w:lineRule="auto"/>
        <w:ind w:hanging="580"/>
        <w:contextualSpacing w:val="0"/>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Please</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read</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the</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instructions</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carefully.</w:t>
      </w:r>
    </w:p>
    <w:p w14:paraId="1EF6912F" w14:textId="77777777" w:rsidR="00455605" w:rsidRPr="008E7BCF" w:rsidRDefault="00455605" w:rsidP="00501557">
      <w:pPr>
        <w:pStyle w:val="ListParagraph"/>
        <w:widowControl w:val="0"/>
        <w:numPr>
          <w:ilvl w:val="0"/>
          <w:numId w:val="34"/>
        </w:numPr>
        <w:tabs>
          <w:tab w:val="left" w:pos="426"/>
        </w:tabs>
        <w:autoSpaceDE w:val="0"/>
        <w:autoSpaceDN w:val="0"/>
        <w:spacing w:before="166" w:after="0" w:line="240" w:lineRule="auto"/>
        <w:ind w:hanging="580"/>
        <w:contextualSpacing w:val="0"/>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This</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Question</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Paper</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consists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of</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b/>
          <w:color w:val="000000" w:themeColor="text1"/>
          <w:sz w:val="24"/>
          <w:szCs w:val="24"/>
        </w:rPr>
        <w:t>21</w:t>
      </w:r>
      <w:r w:rsidRPr="008E7BCF">
        <w:rPr>
          <w:rFonts w:ascii="Times New Roman" w:hAnsi="Times New Roman" w:cs="Times New Roman"/>
          <w:b/>
          <w:color w:val="000000" w:themeColor="text1"/>
          <w:spacing w:val="-3"/>
          <w:sz w:val="24"/>
          <w:szCs w:val="24"/>
        </w:rPr>
        <w:t xml:space="preserve"> </w:t>
      </w:r>
      <w:r w:rsidRPr="008E7BCF">
        <w:rPr>
          <w:rFonts w:ascii="Times New Roman" w:hAnsi="Times New Roman" w:cs="Times New Roman"/>
          <w:b/>
          <w:color w:val="000000" w:themeColor="text1"/>
          <w:sz w:val="24"/>
          <w:szCs w:val="24"/>
        </w:rPr>
        <w:t xml:space="preserve">questions </w:t>
      </w:r>
      <w:r w:rsidRPr="008E7BCF">
        <w:rPr>
          <w:rFonts w:ascii="Times New Roman" w:hAnsi="Times New Roman" w:cs="Times New Roman"/>
          <w:color w:val="000000" w:themeColor="text1"/>
          <w:sz w:val="24"/>
          <w:szCs w:val="24"/>
        </w:rPr>
        <w:t>in</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two</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sections:</w:t>
      </w:r>
      <w:r w:rsidRPr="008E7BCF">
        <w:rPr>
          <w:rFonts w:ascii="Times New Roman" w:hAnsi="Times New Roman" w:cs="Times New Roman"/>
          <w:color w:val="000000" w:themeColor="text1"/>
          <w:spacing w:val="-5"/>
          <w:sz w:val="24"/>
          <w:szCs w:val="24"/>
        </w:rPr>
        <w:t xml:space="preserve"> </w:t>
      </w: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A</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&amp;</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B.</w:t>
      </w:r>
    </w:p>
    <w:p w14:paraId="742C7BA8" w14:textId="77777777" w:rsidR="00455605" w:rsidRPr="008E7BCF" w:rsidRDefault="00455605" w:rsidP="00501557">
      <w:pPr>
        <w:pStyle w:val="ListParagraph"/>
        <w:widowControl w:val="0"/>
        <w:numPr>
          <w:ilvl w:val="0"/>
          <w:numId w:val="34"/>
        </w:numPr>
        <w:tabs>
          <w:tab w:val="left" w:pos="426"/>
        </w:tabs>
        <w:autoSpaceDE w:val="0"/>
        <w:autoSpaceDN w:val="0"/>
        <w:spacing w:before="163" w:after="0" w:line="240" w:lineRule="auto"/>
        <w:ind w:hanging="580"/>
        <w:contextualSpacing w:val="0"/>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A</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has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Objective</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type</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questions</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whereas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B</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contains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Subjective</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type</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questions.</w:t>
      </w:r>
    </w:p>
    <w:p w14:paraId="6990D616" w14:textId="30712237" w:rsidR="00455605" w:rsidRPr="008E7BCF" w:rsidRDefault="00455605" w:rsidP="00501557">
      <w:pPr>
        <w:pStyle w:val="Heading3"/>
        <w:numPr>
          <w:ilvl w:val="0"/>
          <w:numId w:val="34"/>
        </w:numPr>
        <w:tabs>
          <w:tab w:val="left" w:pos="426"/>
        </w:tabs>
        <w:spacing w:before="165" w:line="276" w:lineRule="auto"/>
        <w:ind w:right="134" w:hanging="580"/>
        <w:rPr>
          <w:rFonts w:ascii="Times New Roman" w:hAnsi="Times New Roman" w:cs="Times New Roman"/>
          <w:color w:val="000000" w:themeColor="text1"/>
        </w:rPr>
      </w:pPr>
      <w:r w:rsidRPr="008E7BCF">
        <w:rPr>
          <w:rFonts w:ascii="Times New Roman" w:hAnsi="Times New Roman" w:cs="Times New Roman"/>
          <w:color w:val="000000" w:themeColor="text1"/>
        </w:rPr>
        <w:t>Out</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of</w:t>
      </w:r>
      <w:r w:rsidRPr="008E7BCF">
        <w:rPr>
          <w:rFonts w:ascii="Times New Roman" w:hAnsi="Times New Roman" w:cs="Times New Roman"/>
          <w:color w:val="000000" w:themeColor="text1"/>
          <w:spacing w:val="22"/>
        </w:rPr>
        <w:t xml:space="preserve"> </w:t>
      </w:r>
      <w:r w:rsidRPr="008E7BCF">
        <w:rPr>
          <w:rFonts w:ascii="Times New Roman" w:hAnsi="Times New Roman" w:cs="Times New Roman"/>
          <w:color w:val="000000" w:themeColor="text1"/>
        </w:rPr>
        <w:t>the</w:t>
      </w:r>
      <w:r w:rsidRPr="008E7BCF">
        <w:rPr>
          <w:rFonts w:ascii="Times New Roman" w:hAnsi="Times New Roman" w:cs="Times New Roman"/>
          <w:color w:val="000000" w:themeColor="text1"/>
          <w:spacing w:val="26"/>
        </w:rPr>
        <w:t xml:space="preserve"> </w:t>
      </w:r>
      <w:r w:rsidRPr="008E7BCF">
        <w:rPr>
          <w:rFonts w:ascii="Times New Roman" w:hAnsi="Times New Roman" w:cs="Times New Roman"/>
          <w:color w:val="000000" w:themeColor="text1"/>
        </w:rPr>
        <w:t>given</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 xml:space="preserve">(5+16=) </w:t>
      </w:r>
      <w:r w:rsidRPr="008E7BCF">
        <w:rPr>
          <w:rFonts w:ascii="Times New Roman" w:hAnsi="Times New Roman" w:cs="Times New Roman"/>
          <w:color w:val="000000" w:themeColor="text1"/>
          <w:spacing w:val="24"/>
        </w:rPr>
        <w:t xml:space="preserve">21 </w:t>
      </w:r>
      <w:r w:rsidRPr="008E7BCF">
        <w:rPr>
          <w:rFonts w:ascii="Times New Roman" w:hAnsi="Times New Roman" w:cs="Times New Roman"/>
          <w:color w:val="000000" w:themeColor="text1"/>
        </w:rPr>
        <w:t>questions,</w:t>
      </w:r>
      <w:r w:rsidRPr="008E7BCF">
        <w:rPr>
          <w:rFonts w:ascii="Times New Roman" w:hAnsi="Times New Roman" w:cs="Times New Roman"/>
          <w:color w:val="000000" w:themeColor="text1"/>
          <w:spacing w:val="25"/>
        </w:rPr>
        <w:t xml:space="preserve"> </w:t>
      </w:r>
      <w:r w:rsidRPr="008E7BCF">
        <w:rPr>
          <w:rFonts w:ascii="Times New Roman" w:hAnsi="Times New Roman" w:cs="Times New Roman"/>
          <w:color w:val="000000" w:themeColor="text1"/>
        </w:rPr>
        <w:t>a</w:t>
      </w:r>
      <w:r w:rsidRPr="008E7BCF">
        <w:rPr>
          <w:rFonts w:ascii="Times New Roman" w:hAnsi="Times New Roman" w:cs="Times New Roman"/>
          <w:color w:val="000000" w:themeColor="text1"/>
          <w:spacing w:val="22"/>
        </w:rPr>
        <w:t xml:space="preserve"> </w:t>
      </w:r>
      <w:r w:rsidRPr="008E7BCF">
        <w:rPr>
          <w:rFonts w:ascii="Times New Roman" w:hAnsi="Times New Roman" w:cs="Times New Roman"/>
          <w:color w:val="000000" w:themeColor="text1"/>
        </w:rPr>
        <w:t>candidate</w:t>
      </w:r>
      <w:r w:rsidRPr="008E7BCF">
        <w:rPr>
          <w:rFonts w:ascii="Times New Roman" w:hAnsi="Times New Roman" w:cs="Times New Roman"/>
          <w:color w:val="000000" w:themeColor="text1"/>
          <w:spacing w:val="23"/>
        </w:rPr>
        <w:t xml:space="preserve"> </w:t>
      </w:r>
      <w:r w:rsidRPr="008E7BCF">
        <w:rPr>
          <w:rFonts w:ascii="Times New Roman" w:hAnsi="Times New Roman" w:cs="Times New Roman"/>
          <w:color w:val="000000" w:themeColor="text1"/>
        </w:rPr>
        <w:t>has</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to</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answer</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(5</w:t>
      </w:r>
      <w:r w:rsidRPr="008E7BCF">
        <w:rPr>
          <w:rFonts w:ascii="Times New Roman" w:hAnsi="Times New Roman" w:cs="Times New Roman"/>
          <w:color w:val="000000" w:themeColor="text1"/>
          <w:spacing w:val="25"/>
        </w:rPr>
        <w:t xml:space="preserve"> </w:t>
      </w:r>
      <w:r w:rsidRPr="008E7BCF">
        <w:rPr>
          <w:rFonts w:ascii="Times New Roman" w:hAnsi="Times New Roman" w:cs="Times New Roman"/>
          <w:color w:val="000000" w:themeColor="text1"/>
        </w:rPr>
        <w:t>+ 10</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w:t>
      </w:r>
      <w:r w:rsidRPr="008E7BCF">
        <w:rPr>
          <w:rFonts w:ascii="Times New Roman" w:hAnsi="Times New Roman" w:cs="Times New Roman"/>
          <w:color w:val="000000" w:themeColor="text1"/>
          <w:spacing w:val="23"/>
        </w:rPr>
        <w:t xml:space="preserve"> </w:t>
      </w:r>
      <w:r w:rsidRPr="008E7BCF">
        <w:rPr>
          <w:rFonts w:ascii="Times New Roman" w:hAnsi="Times New Roman" w:cs="Times New Roman"/>
          <w:color w:val="000000" w:themeColor="text1"/>
        </w:rPr>
        <w:t>15</w:t>
      </w:r>
      <w:r w:rsidR="00501557">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questions</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in</w:t>
      </w:r>
      <w:r w:rsidRPr="008E7BCF">
        <w:rPr>
          <w:rFonts w:ascii="Times New Roman" w:hAnsi="Times New Roman" w:cs="Times New Roman"/>
          <w:color w:val="000000" w:themeColor="text1"/>
          <w:spacing w:val="24"/>
        </w:rPr>
        <w:t xml:space="preserve"> </w:t>
      </w:r>
      <w:r w:rsidRPr="008E7BCF">
        <w:rPr>
          <w:rFonts w:ascii="Times New Roman" w:hAnsi="Times New Roman" w:cs="Times New Roman"/>
          <w:color w:val="000000" w:themeColor="text1"/>
        </w:rPr>
        <w:t>the</w:t>
      </w:r>
      <w:r w:rsidRPr="008E7BCF">
        <w:rPr>
          <w:rFonts w:ascii="Times New Roman" w:hAnsi="Times New Roman" w:cs="Times New Roman"/>
          <w:color w:val="000000" w:themeColor="text1"/>
          <w:spacing w:val="-51"/>
        </w:rPr>
        <w:t xml:space="preserve">   </w:t>
      </w:r>
      <w:r w:rsidRPr="008E7BCF">
        <w:rPr>
          <w:rFonts w:ascii="Times New Roman" w:hAnsi="Times New Roman" w:cs="Times New Roman"/>
          <w:color w:val="000000" w:themeColor="text1"/>
        </w:rPr>
        <w:t>allotted (maximum) time</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of</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2</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hours.</w:t>
      </w:r>
    </w:p>
    <w:p w14:paraId="74720625" w14:textId="77777777" w:rsidR="00455605" w:rsidRPr="008E7BCF" w:rsidRDefault="00455605" w:rsidP="00501557">
      <w:pPr>
        <w:pStyle w:val="ListParagraph"/>
        <w:widowControl w:val="0"/>
        <w:numPr>
          <w:ilvl w:val="0"/>
          <w:numId w:val="34"/>
        </w:numPr>
        <w:tabs>
          <w:tab w:val="left" w:pos="426"/>
        </w:tabs>
        <w:autoSpaceDE w:val="0"/>
        <w:autoSpaceDN w:val="0"/>
        <w:spacing w:before="118" w:after="0" w:line="240" w:lineRule="auto"/>
        <w:ind w:hanging="580"/>
        <w:contextualSpacing w:val="0"/>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All</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questions</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of</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a</w:t>
      </w:r>
      <w:r w:rsidRPr="008E7BCF">
        <w:rPr>
          <w:rFonts w:ascii="Times New Roman" w:hAnsi="Times New Roman" w:cs="Times New Roman"/>
          <w:color w:val="000000" w:themeColor="text1"/>
          <w:spacing w:val="-5"/>
          <w:sz w:val="24"/>
          <w:szCs w:val="24"/>
        </w:rPr>
        <w:t xml:space="preserve"> </w:t>
      </w:r>
      <w:r w:rsidRPr="008E7BCF">
        <w:rPr>
          <w:rFonts w:ascii="Times New Roman" w:hAnsi="Times New Roman" w:cs="Times New Roman"/>
          <w:color w:val="000000" w:themeColor="text1"/>
          <w:sz w:val="24"/>
          <w:szCs w:val="24"/>
        </w:rPr>
        <w:t>particular</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must</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be</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attempted</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in</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the</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correct</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order.</w:t>
      </w:r>
    </w:p>
    <w:p w14:paraId="5562B8D2" w14:textId="77777777" w:rsidR="00455605" w:rsidRPr="008E7BCF" w:rsidRDefault="00455605" w:rsidP="00501557">
      <w:pPr>
        <w:pStyle w:val="Heading3"/>
        <w:numPr>
          <w:ilvl w:val="0"/>
          <w:numId w:val="34"/>
        </w:numPr>
        <w:tabs>
          <w:tab w:val="left" w:pos="426"/>
        </w:tabs>
        <w:spacing w:before="166"/>
        <w:ind w:hanging="580"/>
        <w:rPr>
          <w:rFonts w:ascii="Times New Roman" w:hAnsi="Times New Roman" w:cs="Times New Roman"/>
          <w:color w:val="000000" w:themeColor="text1"/>
        </w:rPr>
      </w:pPr>
      <w:r w:rsidRPr="008E7BCF">
        <w:rPr>
          <w:rFonts w:ascii="Times New Roman" w:hAnsi="Times New Roman" w:cs="Times New Roman"/>
          <w:color w:val="000000" w:themeColor="text1"/>
        </w:rPr>
        <w:t>SECTION</w:t>
      </w:r>
      <w:r w:rsidRPr="008E7BCF">
        <w:rPr>
          <w:rFonts w:ascii="Times New Roman" w:hAnsi="Times New Roman" w:cs="Times New Roman"/>
          <w:color w:val="000000" w:themeColor="text1"/>
          <w:spacing w:val="-4"/>
        </w:rPr>
        <w:t xml:space="preserve"> </w:t>
      </w:r>
      <w:r w:rsidRPr="008E7BCF">
        <w:rPr>
          <w:rFonts w:ascii="Times New Roman" w:hAnsi="Times New Roman" w:cs="Times New Roman"/>
          <w:color w:val="000000" w:themeColor="text1"/>
        </w:rPr>
        <w:t>A</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OBJECTIVE</w:t>
      </w:r>
      <w:r w:rsidRPr="008E7BCF">
        <w:rPr>
          <w:rFonts w:ascii="Times New Roman" w:hAnsi="Times New Roman" w:cs="Times New Roman"/>
          <w:color w:val="000000" w:themeColor="text1"/>
          <w:spacing w:val="-4"/>
        </w:rPr>
        <w:t xml:space="preserve"> </w:t>
      </w:r>
      <w:r w:rsidRPr="008E7BCF">
        <w:rPr>
          <w:rFonts w:ascii="Times New Roman" w:hAnsi="Times New Roman" w:cs="Times New Roman"/>
          <w:color w:val="000000" w:themeColor="text1"/>
        </w:rPr>
        <w:t>TYPE</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QUESTIONS</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(24</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MARKS):</w:t>
      </w:r>
    </w:p>
    <w:p w14:paraId="47592209"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63"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This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 xml:space="preserve">has </w:t>
      </w:r>
      <w:r w:rsidRPr="008E7BCF">
        <w:rPr>
          <w:rFonts w:ascii="Times New Roman" w:hAnsi="Times New Roman" w:cs="Times New Roman"/>
          <w:color w:val="000000" w:themeColor="text1"/>
          <w:spacing w:val="-4"/>
          <w:sz w:val="24"/>
          <w:szCs w:val="24"/>
        </w:rPr>
        <w:t>5</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questions</w:t>
      </w:r>
      <w:r>
        <w:rPr>
          <w:rFonts w:ascii="Times New Roman" w:hAnsi="Times New Roman" w:cs="Times New Roman"/>
          <w:color w:val="000000" w:themeColor="text1"/>
          <w:sz w:val="24"/>
          <w:szCs w:val="24"/>
        </w:rPr>
        <w:t xml:space="preserve"> with internal choices</w:t>
      </w:r>
      <w:r w:rsidRPr="008E7BCF">
        <w:rPr>
          <w:rFonts w:ascii="Times New Roman" w:hAnsi="Times New Roman" w:cs="Times New Roman"/>
          <w:color w:val="000000" w:themeColor="text1"/>
          <w:sz w:val="24"/>
          <w:szCs w:val="24"/>
        </w:rPr>
        <w:t>.</w:t>
      </w:r>
    </w:p>
    <w:p w14:paraId="417B93A1"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46"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Marks</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allotted</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are</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mentioned against</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each</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question/part.</w:t>
      </w:r>
    </w:p>
    <w:p w14:paraId="3CDB5198"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47"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There</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is</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no</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negative marking.</w:t>
      </w:r>
    </w:p>
    <w:p w14:paraId="44D60059"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46"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Do</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as</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per</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the</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instructions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given.</w:t>
      </w:r>
    </w:p>
    <w:p w14:paraId="60D81EC9" w14:textId="77777777" w:rsidR="00455605" w:rsidRPr="008E7BCF" w:rsidRDefault="00455605" w:rsidP="00501557">
      <w:pPr>
        <w:pStyle w:val="Heading3"/>
        <w:numPr>
          <w:ilvl w:val="0"/>
          <w:numId w:val="34"/>
        </w:numPr>
        <w:tabs>
          <w:tab w:val="left" w:pos="426"/>
        </w:tabs>
        <w:spacing w:before="148"/>
        <w:ind w:hanging="580"/>
        <w:rPr>
          <w:rFonts w:ascii="Times New Roman" w:hAnsi="Times New Roman" w:cs="Times New Roman"/>
          <w:color w:val="000000" w:themeColor="text1"/>
        </w:rPr>
      </w:pPr>
      <w:r w:rsidRPr="008E7BCF">
        <w:rPr>
          <w:rFonts w:ascii="Times New Roman" w:hAnsi="Times New Roman" w:cs="Times New Roman"/>
          <w:color w:val="000000" w:themeColor="text1"/>
        </w:rPr>
        <w:t>SECTION</w:t>
      </w:r>
      <w:r w:rsidRPr="008E7BCF">
        <w:rPr>
          <w:rFonts w:ascii="Times New Roman" w:hAnsi="Times New Roman" w:cs="Times New Roman"/>
          <w:color w:val="000000" w:themeColor="text1"/>
          <w:spacing w:val="-3"/>
        </w:rPr>
        <w:t xml:space="preserve"> </w:t>
      </w:r>
      <w:r w:rsidRPr="008E7BCF">
        <w:rPr>
          <w:rFonts w:ascii="Times New Roman" w:hAnsi="Times New Roman" w:cs="Times New Roman"/>
          <w:color w:val="000000" w:themeColor="text1"/>
        </w:rPr>
        <w:t>B –</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SUBJECTIVE</w:t>
      </w:r>
      <w:r w:rsidRPr="008E7BCF">
        <w:rPr>
          <w:rFonts w:ascii="Times New Roman" w:hAnsi="Times New Roman" w:cs="Times New Roman"/>
          <w:color w:val="000000" w:themeColor="text1"/>
          <w:spacing w:val="-3"/>
        </w:rPr>
        <w:t xml:space="preserve"> </w:t>
      </w:r>
      <w:r w:rsidRPr="008E7BCF">
        <w:rPr>
          <w:rFonts w:ascii="Times New Roman" w:hAnsi="Times New Roman" w:cs="Times New Roman"/>
          <w:color w:val="000000" w:themeColor="text1"/>
        </w:rPr>
        <w:t>TYPE</w:t>
      </w:r>
      <w:r w:rsidRPr="008E7BCF">
        <w:rPr>
          <w:rFonts w:ascii="Times New Roman" w:hAnsi="Times New Roman" w:cs="Times New Roman"/>
          <w:color w:val="000000" w:themeColor="text1"/>
          <w:spacing w:val="-3"/>
        </w:rPr>
        <w:t xml:space="preserve"> </w:t>
      </w:r>
      <w:r w:rsidRPr="008E7BCF">
        <w:rPr>
          <w:rFonts w:ascii="Times New Roman" w:hAnsi="Times New Roman" w:cs="Times New Roman"/>
          <w:color w:val="000000" w:themeColor="text1"/>
        </w:rPr>
        <w:t>QUESTIONS</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(26</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MARKS):</w:t>
      </w:r>
    </w:p>
    <w:p w14:paraId="5E21F7A9"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63"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This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section</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has</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16</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questions.</w:t>
      </w:r>
    </w:p>
    <w:p w14:paraId="5826E4C9"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63"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A</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candidate</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has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to</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do</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10</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questions.</w:t>
      </w:r>
    </w:p>
    <w:p w14:paraId="6723DD6A"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66"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Do</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as</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per</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the</w:t>
      </w:r>
      <w:r w:rsidRPr="008E7BCF">
        <w:rPr>
          <w:rFonts w:ascii="Times New Roman" w:hAnsi="Times New Roman" w:cs="Times New Roman"/>
          <w:color w:val="000000" w:themeColor="text1"/>
          <w:spacing w:val="-1"/>
          <w:sz w:val="24"/>
          <w:szCs w:val="24"/>
        </w:rPr>
        <w:t xml:space="preserve"> </w:t>
      </w:r>
      <w:r w:rsidRPr="008E7BCF">
        <w:rPr>
          <w:rFonts w:ascii="Times New Roman" w:hAnsi="Times New Roman" w:cs="Times New Roman"/>
          <w:color w:val="000000" w:themeColor="text1"/>
          <w:sz w:val="24"/>
          <w:szCs w:val="24"/>
        </w:rPr>
        <w:t>instructions</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given.</w:t>
      </w:r>
    </w:p>
    <w:p w14:paraId="65F22903" w14:textId="77777777" w:rsidR="00455605" w:rsidRPr="008E7BCF" w:rsidRDefault="00455605" w:rsidP="00501557">
      <w:pPr>
        <w:pStyle w:val="ListParagraph"/>
        <w:widowControl w:val="0"/>
        <w:numPr>
          <w:ilvl w:val="1"/>
          <w:numId w:val="34"/>
        </w:numPr>
        <w:tabs>
          <w:tab w:val="left" w:pos="426"/>
          <w:tab w:val="left" w:pos="1300"/>
          <w:tab w:val="left" w:pos="1301"/>
        </w:tabs>
        <w:autoSpaceDE w:val="0"/>
        <w:autoSpaceDN w:val="0"/>
        <w:spacing w:before="146" w:after="0" w:line="240" w:lineRule="auto"/>
        <w:ind w:hanging="580"/>
        <w:contextualSpacing w:val="0"/>
        <w:jc w:val="left"/>
        <w:rPr>
          <w:rFonts w:ascii="Times New Roman" w:hAnsi="Times New Roman" w:cs="Times New Roman"/>
          <w:color w:val="000000" w:themeColor="text1"/>
          <w:sz w:val="24"/>
          <w:szCs w:val="24"/>
        </w:rPr>
      </w:pPr>
      <w:r w:rsidRPr="008E7BCF">
        <w:rPr>
          <w:rFonts w:ascii="Times New Roman" w:hAnsi="Times New Roman" w:cs="Times New Roman"/>
          <w:color w:val="000000" w:themeColor="text1"/>
          <w:sz w:val="24"/>
          <w:szCs w:val="24"/>
        </w:rPr>
        <w:t>Marks</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allotted</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are</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mentioned</w:t>
      </w:r>
      <w:r w:rsidRPr="008E7BCF">
        <w:rPr>
          <w:rFonts w:ascii="Times New Roman" w:hAnsi="Times New Roman" w:cs="Times New Roman"/>
          <w:color w:val="000000" w:themeColor="text1"/>
          <w:spacing w:val="-3"/>
          <w:sz w:val="24"/>
          <w:szCs w:val="24"/>
        </w:rPr>
        <w:t xml:space="preserve"> </w:t>
      </w:r>
      <w:r w:rsidRPr="008E7BCF">
        <w:rPr>
          <w:rFonts w:ascii="Times New Roman" w:hAnsi="Times New Roman" w:cs="Times New Roman"/>
          <w:color w:val="000000" w:themeColor="text1"/>
          <w:sz w:val="24"/>
          <w:szCs w:val="24"/>
        </w:rPr>
        <w:t>against</w:t>
      </w:r>
      <w:r w:rsidRPr="008E7BCF">
        <w:rPr>
          <w:rFonts w:ascii="Times New Roman" w:hAnsi="Times New Roman" w:cs="Times New Roman"/>
          <w:color w:val="000000" w:themeColor="text1"/>
          <w:spacing w:val="-2"/>
          <w:sz w:val="24"/>
          <w:szCs w:val="24"/>
        </w:rPr>
        <w:t xml:space="preserve"> </w:t>
      </w:r>
      <w:r w:rsidRPr="008E7BCF">
        <w:rPr>
          <w:rFonts w:ascii="Times New Roman" w:hAnsi="Times New Roman" w:cs="Times New Roman"/>
          <w:color w:val="000000" w:themeColor="text1"/>
          <w:sz w:val="24"/>
          <w:szCs w:val="24"/>
        </w:rPr>
        <w:t>each</w:t>
      </w:r>
      <w:r w:rsidRPr="008E7BCF">
        <w:rPr>
          <w:rFonts w:ascii="Times New Roman" w:hAnsi="Times New Roman" w:cs="Times New Roman"/>
          <w:color w:val="000000" w:themeColor="text1"/>
          <w:spacing w:val="-4"/>
          <w:sz w:val="24"/>
          <w:szCs w:val="24"/>
        </w:rPr>
        <w:t xml:space="preserve"> </w:t>
      </w:r>
      <w:r w:rsidRPr="008E7BCF">
        <w:rPr>
          <w:rFonts w:ascii="Times New Roman" w:hAnsi="Times New Roman" w:cs="Times New Roman"/>
          <w:color w:val="000000" w:themeColor="text1"/>
          <w:sz w:val="24"/>
          <w:szCs w:val="24"/>
        </w:rPr>
        <w:t>question/part.</w:t>
      </w:r>
    </w:p>
    <w:p w14:paraId="2C993DCB" w14:textId="06DA236B" w:rsidR="009C446E" w:rsidRPr="00342BC0" w:rsidRDefault="009C446E" w:rsidP="00342BC0">
      <w:pPr>
        <w:widowControl w:val="0"/>
        <w:tabs>
          <w:tab w:val="left" w:pos="1689"/>
          <w:tab w:val="left" w:pos="1690"/>
        </w:tabs>
        <w:autoSpaceDE w:val="0"/>
        <w:autoSpaceDN w:val="0"/>
        <w:spacing w:after="0" w:line="240" w:lineRule="auto"/>
        <w:rPr>
          <w:rFonts w:ascii="Times New Roman" w:hAnsi="Times New Roman" w:cs="Times New Roman"/>
          <w:sz w:val="24"/>
        </w:rPr>
      </w:pPr>
    </w:p>
    <w:tbl>
      <w:tblPr>
        <w:tblStyle w:val="TableGridLight"/>
        <w:tblW w:w="9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438"/>
        <w:gridCol w:w="895"/>
      </w:tblGrid>
      <w:tr w:rsidR="00D969AF" w:rsidRPr="001F29F7" w14:paraId="7F1FF8F3" w14:textId="77777777" w:rsidTr="006E5980">
        <w:tc>
          <w:tcPr>
            <w:tcW w:w="630" w:type="dxa"/>
          </w:tcPr>
          <w:p w14:paraId="0DE46466" w14:textId="0DDCC704" w:rsidR="00D969AF" w:rsidRPr="001F29F7" w:rsidRDefault="00D969AF" w:rsidP="00D969AF">
            <w:pPr>
              <w:rPr>
                <w:rFonts w:ascii="Times New Roman" w:hAnsi="Times New Roman" w:cs="Times New Roman"/>
                <w:sz w:val="24"/>
                <w:szCs w:val="24"/>
              </w:rPr>
            </w:pPr>
            <w:r w:rsidRPr="008E7BCF">
              <w:rPr>
                <w:rFonts w:ascii="Times New Roman" w:hAnsi="Times New Roman" w:cs="Times New Roman"/>
                <w:b/>
                <w:color w:val="000000" w:themeColor="text1"/>
              </w:rPr>
              <w:t xml:space="preserve">   </w:t>
            </w:r>
            <w:r>
              <w:rPr>
                <w:rFonts w:ascii="Times New Roman" w:hAnsi="Times New Roman" w:cs="Times New Roman"/>
                <w:b/>
                <w:color w:val="000000" w:themeColor="text1"/>
              </w:rPr>
              <w:t>1</w:t>
            </w:r>
          </w:p>
        </w:tc>
        <w:tc>
          <w:tcPr>
            <w:tcW w:w="8438" w:type="dxa"/>
          </w:tcPr>
          <w:p w14:paraId="0DEC53C1" w14:textId="386A2035" w:rsidR="00D969AF" w:rsidRPr="001F29F7" w:rsidRDefault="00D969AF" w:rsidP="00D969AF">
            <w:pPr>
              <w:rPr>
                <w:rFonts w:ascii="Times New Roman" w:hAnsi="Times New Roman" w:cs="Times New Roman"/>
                <w:b/>
                <w:sz w:val="24"/>
                <w:szCs w:val="24"/>
              </w:rPr>
            </w:pPr>
            <w:r w:rsidRPr="008E7BCF">
              <w:rPr>
                <w:rFonts w:ascii="Times New Roman" w:hAnsi="Times New Roman" w:cs="Times New Roman"/>
                <w:b/>
                <w:color w:val="000000" w:themeColor="text1"/>
                <w:sz w:val="24"/>
              </w:rPr>
              <w:t>Answer</w:t>
            </w:r>
            <w:r w:rsidRPr="008E7BCF">
              <w:rPr>
                <w:rFonts w:ascii="Times New Roman" w:hAnsi="Times New Roman" w:cs="Times New Roman"/>
                <w:b/>
                <w:color w:val="000000" w:themeColor="text1"/>
                <w:spacing w:val="-3"/>
                <w:sz w:val="24"/>
              </w:rPr>
              <w:t xml:space="preserve"> </w:t>
            </w:r>
            <w:r w:rsidRPr="008E7BCF">
              <w:rPr>
                <w:rFonts w:ascii="Times New Roman" w:hAnsi="Times New Roman" w:cs="Times New Roman"/>
                <w:b/>
                <w:color w:val="000000" w:themeColor="text1"/>
                <w:sz w:val="24"/>
              </w:rPr>
              <w:t>any 4 out of 6 questions from Employability skills</w:t>
            </w:r>
          </w:p>
        </w:tc>
        <w:tc>
          <w:tcPr>
            <w:tcW w:w="895" w:type="dxa"/>
          </w:tcPr>
          <w:p w14:paraId="3E55DD84" w14:textId="077F8DC7" w:rsidR="00D969AF" w:rsidRPr="001F29F7" w:rsidRDefault="00D969AF" w:rsidP="00D969AF">
            <w:pPr>
              <w:rPr>
                <w:rFonts w:ascii="Times New Roman" w:hAnsi="Times New Roman" w:cs="Times New Roman"/>
                <w:sz w:val="24"/>
                <w:szCs w:val="24"/>
              </w:rPr>
            </w:pPr>
            <w:r>
              <w:rPr>
                <w:rFonts w:ascii="Times New Roman" w:hAnsi="Times New Roman" w:cs="Times New Roman"/>
                <w:sz w:val="24"/>
                <w:szCs w:val="24"/>
              </w:rPr>
              <w:t xml:space="preserve">Marks </w:t>
            </w:r>
          </w:p>
        </w:tc>
      </w:tr>
      <w:tr w:rsidR="00D969AF" w:rsidRPr="001F29F7" w14:paraId="5AC0160F" w14:textId="77777777" w:rsidTr="006E5980">
        <w:tc>
          <w:tcPr>
            <w:tcW w:w="630" w:type="dxa"/>
          </w:tcPr>
          <w:p w14:paraId="089E86FB" w14:textId="3BD36E52" w:rsidR="00D969AF" w:rsidRPr="001F29F7" w:rsidRDefault="00CA3F27" w:rsidP="00CA3F27">
            <w:pPr>
              <w:tabs>
                <w:tab w:val="center" w:pos="207"/>
              </w:tabs>
              <w:rPr>
                <w:rFonts w:ascii="Times New Roman" w:hAnsi="Times New Roman" w:cs="Times New Roman"/>
                <w:b/>
                <w:sz w:val="24"/>
                <w:szCs w:val="24"/>
              </w:rPr>
            </w:pPr>
            <w:r>
              <w:rPr>
                <w:rFonts w:ascii="Times New Roman" w:hAnsi="Times New Roman" w:cs="Times New Roman"/>
                <w:b/>
                <w:sz w:val="24"/>
                <w:szCs w:val="24"/>
              </w:rPr>
              <w:tab/>
            </w:r>
            <w:proofErr w:type="spellStart"/>
            <w:r w:rsidR="00D969AF">
              <w:rPr>
                <w:rFonts w:ascii="Times New Roman" w:hAnsi="Times New Roman" w:cs="Times New Roman"/>
                <w:b/>
                <w:sz w:val="24"/>
                <w:szCs w:val="24"/>
              </w:rPr>
              <w:t>i</w:t>
            </w:r>
            <w:proofErr w:type="spellEnd"/>
          </w:p>
        </w:tc>
        <w:tc>
          <w:tcPr>
            <w:tcW w:w="8438" w:type="dxa"/>
          </w:tcPr>
          <w:p w14:paraId="25585A2C" w14:textId="77777777" w:rsidR="00D969AF" w:rsidRPr="00B23917" w:rsidRDefault="00D969AF" w:rsidP="00D969AF">
            <w:pPr>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bCs/>
                <w:color w:val="303030"/>
                <w:sz w:val="24"/>
                <w:szCs w:val="24"/>
                <w:lang w:val="en-AE" w:eastAsia="en-AE"/>
              </w:rPr>
              <w:t>Scenario:</w:t>
            </w:r>
            <w:r w:rsidRPr="00B23917">
              <w:rPr>
                <w:rFonts w:ascii="Times New Roman" w:eastAsia="Times New Roman" w:hAnsi="Times New Roman" w:cs="Times New Roman"/>
                <w:color w:val="303030"/>
                <w:sz w:val="24"/>
                <w:szCs w:val="24"/>
                <w:lang w:val="en-AE" w:eastAsia="en-AE"/>
              </w:rPr>
              <w:t xml:space="preserve"> Consider the following two academic goals set by a student:</w:t>
            </w:r>
          </w:p>
          <w:p w14:paraId="49881A28" w14:textId="77777777" w:rsidR="00D969AF" w:rsidRPr="00B23917" w:rsidRDefault="00D969AF" w:rsidP="00D969AF">
            <w:pPr>
              <w:numPr>
                <w:ilvl w:val="0"/>
                <w:numId w:val="33"/>
              </w:numPr>
              <w:shd w:val="clear" w:color="auto" w:fill="FFFFFF"/>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bCs/>
                <w:color w:val="303030"/>
                <w:sz w:val="24"/>
                <w:szCs w:val="24"/>
                <w:lang w:val="en-AE" w:eastAsia="en-AE"/>
              </w:rPr>
              <w:t>Goal 1:</w:t>
            </w:r>
            <w:r w:rsidRPr="00B23917">
              <w:rPr>
                <w:rFonts w:ascii="Times New Roman" w:eastAsia="Times New Roman" w:hAnsi="Times New Roman" w:cs="Times New Roman"/>
                <w:color w:val="303030"/>
                <w:sz w:val="24"/>
                <w:szCs w:val="24"/>
                <w:lang w:val="en-AE" w:eastAsia="en-AE"/>
              </w:rPr>
              <w:t xml:space="preserve"> </w:t>
            </w:r>
            <w:r w:rsidRPr="00B23917">
              <w:rPr>
                <w:rFonts w:ascii="Times New Roman" w:eastAsia="Times New Roman" w:hAnsi="Times New Roman" w:cs="Times New Roman"/>
                <w:iCs/>
                <w:color w:val="303030"/>
                <w:sz w:val="24"/>
                <w:szCs w:val="24"/>
                <w:lang w:val="en-AE" w:eastAsia="en-AE"/>
              </w:rPr>
              <w:t>"I want to score excellent grades in my Class X board examinations."</w:t>
            </w:r>
          </w:p>
          <w:p w14:paraId="05605803" w14:textId="77777777" w:rsidR="00D969AF" w:rsidRPr="00B23917" w:rsidRDefault="00D969AF" w:rsidP="00D969AF">
            <w:pPr>
              <w:numPr>
                <w:ilvl w:val="0"/>
                <w:numId w:val="33"/>
              </w:numPr>
              <w:shd w:val="clear" w:color="auto" w:fill="FFFFFF"/>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bCs/>
                <w:color w:val="303030"/>
                <w:sz w:val="24"/>
                <w:szCs w:val="24"/>
                <w:lang w:val="en-AE" w:eastAsia="en-AE"/>
              </w:rPr>
              <w:t>Goal 2:</w:t>
            </w:r>
            <w:r w:rsidRPr="00B23917">
              <w:rPr>
                <w:rFonts w:ascii="Times New Roman" w:eastAsia="Times New Roman" w:hAnsi="Times New Roman" w:cs="Times New Roman"/>
                <w:color w:val="303030"/>
                <w:sz w:val="24"/>
                <w:szCs w:val="24"/>
                <w:lang w:val="en-AE" w:eastAsia="en-AE"/>
              </w:rPr>
              <w:t xml:space="preserve"> </w:t>
            </w:r>
            <w:r w:rsidRPr="00B23917">
              <w:rPr>
                <w:rFonts w:ascii="Times New Roman" w:eastAsia="Times New Roman" w:hAnsi="Times New Roman" w:cs="Times New Roman"/>
                <w:iCs/>
                <w:color w:val="303030"/>
                <w:sz w:val="24"/>
                <w:szCs w:val="24"/>
                <w:lang w:val="en-AE" w:eastAsia="en-AE"/>
              </w:rPr>
              <w:t>"I will spend 3 hours every day of the year after school to revise my subjects to score above 90% in the exams."</w:t>
            </w:r>
          </w:p>
          <w:p w14:paraId="5196B33B" w14:textId="77777777" w:rsidR="00D969AF" w:rsidRDefault="00D969AF" w:rsidP="00D969AF">
            <w:pPr>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color w:val="303030"/>
                <w:sz w:val="24"/>
                <w:szCs w:val="24"/>
                <w:lang w:val="en-AE" w:eastAsia="en-AE"/>
              </w:rPr>
              <w:t xml:space="preserve">According to the </w:t>
            </w:r>
            <w:r w:rsidRPr="00B23917">
              <w:rPr>
                <w:rFonts w:ascii="Times New Roman" w:eastAsia="Times New Roman" w:hAnsi="Times New Roman" w:cs="Times New Roman"/>
                <w:bCs/>
                <w:color w:val="303030"/>
                <w:sz w:val="24"/>
                <w:szCs w:val="24"/>
                <w:lang w:val="en-AE" w:eastAsia="en-AE"/>
              </w:rPr>
              <w:t>SMART criteria</w:t>
            </w:r>
            <w:r w:rsidRPr="00B23917">
              <w:rPr>
                <w:rFonts w:ascii="Times New Roman" w:eastAsia="Times New Roman" w:hAnsi="Times New Roman" w:cs="Times New Roman"/>
                <w:color w:val="303030"/>
                <w:sz w:val="24"/>
                <w:szCs w:val="24"/>
                <w:lang w:val="en-AE" w:eastAsia="en-AE"/>
              </w:rPr>
              <w:t xml:space="preserve"> outlined in the textbook, what is the primary structural difference between these two goals? </w:t>
            </w:r>
          </w:p>
          <w:p w14:paraId="0A3F1584" w14:textId="77777777" w:rsidR="00D969AF" w:rsidRDefault="00D969AF" w:rsidP="00D969AF">
            <w:pPr>
              <w:ind w:left="720"/>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color w:val="303030"/>
                <w:sz w:val="24"/>
                <w:szCs w:val="24"/>
                <w:lang w:val="en-AE" w:eastAsia="en-AE"/>
              </w:rPr>
              <w:t xml:space="preserve">(a) Goal 1 is an </w:t>
            </w:r>
            <w:r w:rsidRPr="00B23917">
              <w:rPr>
                <w:rFonts w:ascii="Times New Roman" w:eastAsia="Times New Roman" w:hAnsi="Times New Roman" w:cs="Times New Roman"/>
                <w:iCs/>
                <w:color w:val="303030"/>
                <w:sz w:val="24"/>
                <w:szCs w:val="24"/>
                <w:lang w:val="en-AE" w:eastAsia="en-AE"/>
              </w:rPr>
              <w:t>achievable</w:t>
            </w:r>
            <w:r w:rsidRPr="00B23917">
              <w:rPr>
                <w:rFonts w:ascii="Times New Roman" w:eastAsia="Times New Roman" w:hAnsi="Times New Roman" w:cs="Times New Roman"/>
                <w:color w:val="303030"/>
                <w:sz w:val="24"/>
                <w:szCs w:val="24"/>
                <w:lang w:val="en-AE" w:eastAsia="en-AE"/>
              </w:rPr>
              <w:t xml:space="preserve"> goal, while Goal 2 is an </w:t>
            </w:r>
            <w:r w:rsidRPr="00B23917">
              <w:rPr>
                <w:rFonts w:ascii="Times New Roman" w:eastAsia="Times New Roman" w:hAnsi="Times New Roman" w:cs="Times New Roman"/>
                <w:iCs/>
                <w:color w:val="303030"/>
                <w:sz w:val="24"/>
                <w:szCs w:val="24"/>
                <w:lang w:val="en-AE" w:eastAsia="en-AE"/>
              </w:rPr>
              <w:t>unrealistic</w:t>
            </w:r>
            <w:r w:rsidRPr="00B23917">
              <w:rPr>
                <w:rFonts w:ascii="Times New Roman" w:eastAsia="Times New Roman" w:hAnsi="Times New Roman" w:cs="Times New Roman"/>
                <w:color w:val="303030"/>
                <w:sz w:val="24"/>
                <w:szCs w:val="24"/>
                <w:lang w:val="en-AE" w:eastAsia="en-AE"/>
              </w:rPr>
              <w:t xml:space="preserve"> goal. </w:t>
            </w:r>
          </w:p>
          <w:p w14:paraId="1362208C" w14:textId="6794D2EA" w:rsidR="00D969AF" w:rsidRDefault="00D969AF" w:rsidP="00D969AF">
            <w:pPr>
              <w:ind w:left="720"/>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color w:val="303030"/>
                <w:sz w:val="24"/>
                <w:szCs w:val="24"/>
                <w:lang w:val="en-AE" w:eastAsia="en-AE"/>
              </w:rPr>
              <w:t xml:space="preserve">(b) Goal 1 represents a </w:t>
            </w:r>
            <w:r w:rsidRPr="00B23917">
              <w:rPr>
                <w:rFonts w:ascii="Times New Roman" w:eastAsia="Times New Roman" w:hAnsi="Times New Roman" w:cs="Times New Roman"/>
                <w:iCs/>
                <w:color w:val="303030"/>
                <w:sz w:val="24"/>
                <w:szCs w:val="24"/>
                <w:lang w:val="en-AE" w:eastAsia="en-AE"/>
              </w:rPr>
              <w:t>specific</w:t>
            </w:r>
            <w:r w:rsidRPr="00B23917">
              <w:rPr>
                <w:rFonts w:ascii="Times New Roman" w:eastAsia="Times New Roman" w:hAnsi="Times New Roman" w:cs="Times New Roman"/>
                <w:color w:val="303030"/>
                <w:sz w:val="24"/>
                <w:szCs w:val="24"/>
                <w:lang w:val="en-AE" w:eastAsia="en-AE"/>
              </w:rPr>
              <w:t xml:space="preserve"> goal, while Goal 2 is classified as </w:t>
            </w:r>
            <w:r w:rsidRPr="00B23917">
              <w:rPr>
                <w:rFonts w:ascii="Times New Roman" w:eastAsia="Times New Roman" w:hAnsi="Times New Roman" w:cs="Times New Roman"/>
                <w:iCs/>
                <w:color w:val="303030"/>
                <w:sz w:val="24"/>
                <w:szCs w:val="24"/>
                <w:lang w:val="en-AE" w:eastAsia="en-AE"/>
              </w:rPr>
              <w:t xml:space="preserve">not </w:t>
            </w:r>
            <w:r>
              <w:rPr>
                <w:rFonts w:ascii="Times New Roman" w:eastAsia="Times New Roman" w:hAnsi="Times New Roman" w:cs="Times New Roman"/>
                <w:iCs/>
                <w:color w:val="303030"/>
                <w:sz w:val="24"/>
                <w:szCs w:val="24"/>
                <w:lang w:val="en-AE" w:eastAsia="en-AE"/>
              </w:rPr>
              <w:t>s</w:t>
            </w:r>
            <w:r w:rsidRPr="00B23917">
              <w:rPr>
                <w:rFonts w:ascii="Times New Roman" w:eastAsia="Times New Roman" w:hAnsi="Times New Roman" w:cs="Times New Roman"/>
                <w:iCs/>
                <w:color w:val="303030"/>
                <w:sz w:val="24"/>
                <w:szCs w:val="24"/>
                <w:lang w:val="en-AE" w:eastAsia="en-AE"/>
              </w:rPr>
              <w:t>pecific</w:t>
            </w:r>
            <w:r w:rsidRPr="00B23917">
              <w:rPr>
                <w:rFonts w:ascii="Times New Roman" w:eastAsia="Times New Roman" w:hAnsi="Times New Roman" w:cs="Times New Roman"/>
                <w:color w:val="303030"/>
                <w:sz w:val="24"/>
                <w:szCs w:val="24"/>
                <w:lang w:val="en-AE" w:eastAsia="en-AE"/>
              </w:rPr>
              <w:t xml:space="preserve">. </w:t>
            </w:r>
          </w:p>
          <w:p w14:paraId="00AF8117" w14:textId="77777777" w:rsidR="00D969AF" w:rsidRDefault="00D969AF" w:rsidP="00D969AF">
            <w:pPr>
              <w:ind w:left="720"/>
              <w:rPr>
                <w:rFonts w:ascii="Times New Roman" w:eastAsia="Times New Roman" w:hAnsi="Times New Roman" w:cs="Times New Roman"/>
                <w:color w:val="303030"/>
                <w:sz w:val="24"/>
                <w:szCs w:val="24"/>
                <w:lang w:val="en-AE" w:eastAsia="en-AE"/>
              </w:rPr>
            </w:pPr>
            <w:r w:rsidRPr="00B23917">
              <w:rPr>
                <w:rFonts w:ascii="Times New Roman" w:eastAsia="Times New Roman" w:hAnsi="Times New Roman" w:cs="Times New Roman"/>
                <w:color w:val="303030"/>
                <w:sz w:val="24"/>
                <w:szCs w:val="24"/>
                <w:lang w:val="en-AE" w:eastAsia="en-AE"/>
              </w:rPr>
              <w:t xml:space="preserve">(c) Goal 1 is a </w:t>
            </w:r>
            <w:r w:rsidRPr="00B23917">
              <w:rPr>
                <w:rFonts w:ascii="Times New Roman" w:eastAsia="Times New Roman" w:hAnsi="Times New Roman" w:cs="Times New Roman"/>
                <w:iCs/>
                <w:color w:val="303030"/>
                <w:sz w:val="24"/>
                <w:szCs w:val="24"/>
                <w:lang w:val="en-AE" w:eastAsia="en-AE"/>
              </w:rPr>
              <w:t>measurable</w:t>
            </w:r>
            <w:r w:rsidRPr="00B23917">
              <w:rPr>
                <w:rFonts w:ascii="Times New Roman" w:eastAsia="Times New Roman" w:hAnsi="Times New Roman" w:cs="Times New Roman"/>
                <w:color w:val="303030"/>
                <w:sz w:val="24"/>
                <w:szCs w:val="24"/>
                <w:lang w:val="en-AE" w:eastAsia="en-AE"/>
              </w:rPr>
              <w:t xml:space="preserve"> goal, while Goal 2 is </w:t>
            </w:r>
            <w:r w:rsidRPr="00B23917">
              <w:rPr>
                <w:rFonts w:ascii="Times New Roman" w:eastAsia="Times New Roman" w:hAnsi="Times New Roman" w:cs="Times New Roman"/>
                <w:iCs/>
                <w:color w:val="303030"/>
                <w:sz w:val="24"/>
                <w:szCs w:val="24"/>
                <w:lang w:val="en-AE" w:eastAsia="en-AE"/>
              </w:rPr>
              <w:t>not measurable</w:t>
            </w:r>
            <w:r w:rsidRPr="00B23917">
              <w:rPr>
                <w:rFonts w:ascii="Times New Roman" w:eastAsia="Times New Roman" w:hAnsi="Times New Roman" w:cs="Times New Roman"/>
                <w:color w:val="303030"/>
                <w:sz w:val="24"/>
                <w:szCs w:val="24"/>
                <w:lang w:val="en-AE" w:eastAsia="en-AE"/>
              </w:rPr>
              <w:t xml:space="preserve"> because it lacks numbers. </w:t>
            </w:r>
          </w:p>
          <w:p w14:paraId="44ACF2AC" w14:textId="189E418A" w:rsidR="00D969AF" w:rsidRPr="001F29F7" w:rsidRDefault="00D969AF" w:rsidP="00D969AF">
            <w:pPr>
              <w:ind w:left="720"/>
              <w:rPr>
                <w:rFonts w:ascii="Times New Roman" w:hAnsi="Times New Roman" w:cs="Times New Roman"/>
                <w:b/>
                <w:sz w:val="24"/>
                <w:szCs w:val="24"/>
              </w:rPr>
            </w:pPr>
            <w:r w:rsidRPr="00B23917">
              <w:rPr>
                <w:rFonts w:ascii="Times New Roman" w:eastAsia="Times New Roman" w:hAnsi="Times New Roman" w:cs="Times New Roman"/>
                <w:color w:val="303030"/>
                <w:sz w:val="24"/>
                <w:szCs w:val="24"/>
                <w:lang w:val="en-AE" w:eastAsia="en-AE"/>
              </w:rPr>
              <w:t xml:space="preserve">(d) </w:t>
            </w:r>
            <w:r w:rsidRPr="00B23917">
              <w:rPr>
                <w:rFonts w:ascii="Times New Roman" w:eastAsia="Times New Roman" w:hAnsi="Times New Roman" w:cs="Times New Roman"/>
                <w:bCs/>
                <w:color w:val="303030"/>
                <w:sz w:val="24"/>
                <w:szCs w:val="24"/>
                <w:lang w:val="en-AE" w:eastAsia="en-AE"/>
              </w:rPr>
              <w:t>Goal 1 is vague and lacks clear targets, while Goal 2 represents a Realistic goal because it defines a practical daily commitment that the student can actually work towards to get good marks</w:t>
            </w:r>
          </w:p>
        </w:tc>
        <w:tc>
          <w:tcPr>
            <w:tcW w:w="895" w:type="dxa"/>
          </w:tcPr>
          <w:p w14:paraId="39E67FC2" w14:textId="67F7FC16" w:rsidR="00D969AF" w:rsidRPr="001F29F7" w:rsidRDefault="00D969AF" w:rsidP="00CC6BCF">
            <w:pPr>
              <w:jc w:val="center"/>
              <w:rPr>
                <w:rFonts w:ascii="Times New Roman" w:hAnsi="Times New Roman" w:cs="Times New Roman"/>
                <w:b/>
                <w:sz w:val="24"/>
                <w:szCs w:val="24"/>
              </w:rPr>
            </w:pPr>
            <w:r>
              <w:rPr>
                <w:rFonts w:ascii="Times New Roman" w:hAnsi="Times New Roman" w:cs="Times New Roman"/>
                <w:b/>
                <w:sz w:val="24"/>
                <w:szCs w:val="24"/>
              </w:rPr>
              <w:t>1</w:t>
            </w:r>
          </w:p>
        </w:tc>
      </w:tr>
      <w:tr w:rsidR="00D969AF" w:rsidRPr="001F29F7" w14:paraId="5B66E50E" w14:textId="77777777" w:rsidTr="006E5980">
        <w:tc>
          <w:tcPr>
            <w:tcW w:w="630" w:type="dxa"/>
          </w:tcPr>
          <w:p w14:paraId="161B1C76" w14:textId="2D68F45F" w:rsidR="00D969AF" w:rsidRPr="001F29F7" w:rsidRDefault="00D969AF" w:rsidP="00D969A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25A02">
              <w:rPr>
                <w:rFonts w:ascii="Times New Roman" w:hAnsi="Times New Roman" w:cs="Times New Roman"/>
                <w:sz w:val="24"/>
                <w:szCs w:val="24"/>
              </w:rPr>
              <w:t>ii</w:t>
            </w:r>
          </w:p>
        </w:tc>
        <w:tc>
          <w:tcPr>
            <w:tcW w:w="8438" w:type="dxa"/>
          </w:tcPr>
          <w:p w14:paraId="6122CF09" w14:textId="6582D912" w:rsidR="00D969AF" w:rsidRDefault="00D969AF" w:rsidP="00D969AF">
            <w:pPr>
              <w:jc w:val="both"/>
              <w:rPr>
                <w:rFonts w:ascii="Times New Roman" w:hAnsi="Times New Roman" w:cs="Times New Roman"/>
                <w:sz w:val="24"/>
                <w:szCs w:val="24"/>
              </w:rPr>
            </w:pPr>
            <w:r w:rsidRPr="00F840BD">
              <w:rPr>
                <w:rFonts w:ascii="Times New Roman" w:hAnsi="Times New Roman" w:cs="Times New Roman"/>
                <w:sz w:val="24"/>
                <w:szCs w:val="24"/>
              </w:rPr>
              <w:t xml:space="preserve">In the context of time management, which step specifically involves identifying exactly where time is being spent to analyse efficiency and uncover "time-wasting" activities? </w:t>
            </w:r>
          </w:p>
          <w:p w14:paraId="72AE14F2" w14:textId="688E807E" w:rsidR="00D969AF" w:rsidRDefault="00D969AF" w:rsidP="00D969AF">
            <w:pPr>
              <w:ind w:left="720"/>
              <w:jc w:val="both"/>
              <w:rPr>
                <w:rFonts w:ascii="Times New Roman" w:hAnsi="Times New Roman" w:cs="Times New Roman"/>
                <w:sz w:val="24"/>
                <w:szCs w:val="24"/>
              </w:rPr>
            </w:pPr>
            <w:r w:rsidRPr="00F840BD">
              <w:rPr>
                <w:rFonts w:ascii="Times New Roman" w:hAnsi="Times New Roman" w:cs="Times New Roman"/>
                <w:sz w:val="24"/>
                <w:szCs w:val="24"/>
              </w:rPr>
              <w:t xml:space="preserve">(a) </w:t>
            </w:r>
            <w:r w:rsidR="00504043" w:rsidRPr="00F840BD">
              <w:rPr>
                <w:rFonts w:ascii="Times New Roman" w:hAnsi="Times New Roman" w:cs="Times New Roman"/>
                <w:sz w:val="24"/>
                <w:szCs w:val="24"/>
              </w:rPr>
              <w:t>Track</w:t>
            </w:r>
          </w:p>
          <w:p w14:paraId="4502955B" w14:textId="77777777" w:rsidR="00D969AF" w:rsidRDefault="00D969AF" w:rsidP="00D969AF">
            <w:pPr>
              <w:ind w:left="720"/>
              <w:jc w:val="both"/>
              <w:rPr>
                <w:rFonts w:ascii="Times New Roman" w:hAnsi="Times New Roman" w:cs="Times New Roman"/>
                <w:sz w:val="24"/>
                <w:szCs w:val="24"/>
              </w:rPr>
            </w:pPr>
            <w:r w:rsidRPr="00F840BD">
              <w:rPr>
                <w:rFonts w:ascii="Times New Roman" w:hAnsi="Times New Roman" w:cs="Times New Roman"/>
                <w:sz w:val="24"/>
                <w:szCs w:val="24"/>
              </w:rPr>
              <w:t xml:space="preserve">(b) Prioritise </w:t>
            </w:r>
          </w:p>
          <w:p w14:paraId="24583111" w14:textId="77777777" w:rsidR="00D969AF" w:rsidRDefault="00D969AF" w:rsidP="00D969AF">
            <w:pPr>
              <w:ind w:left="720"/>
              <w:jc w:val="both"/>
              <w:rPr>
                <w:rFonts w:ascii="Times New Roman" w:hAnsi="Times New Roman" w:cs="Times New Roman"/>
                <w:sz w:val="24"/>
                <w:szCs w:val="24"/>
              </w:rPr>
            </w:pPr>
            <w:r w:rsidRPr="00F840BD">
              <w:rPr>
                <w:rFonts w:ascii="Times New Roman" w:hAnsi="Times New Roman" w:cs="Times New Roman"/>
                <w:sz w:val="24"/>
                <w:szCs w:val="24"/>
              </w:rPr>
              <w:t xml:space="preserve">(c) Control </w:t>
            </w:r>
          </w:p>
          <w:p w14:paraId="7C761E08" w14:textId="2C5589A6" w:rsidR="00D969AF" w:rsidRPr="001F29F7" w:rsidRDefault="00D969AF" w:rsidP="00D969AF">
            <w:pPr>
              <w:ind w:left="720"/>
              <w:jc w:val="both"/>
              <w:rPr>
                <w:rFonts w:ascii="Times New Roman" w:hAnsi="Times New Roman" w:cs="Times New Roman"/>
                <w:sz w:val="24"/>
                <w:szCs w:val="24"/>
              </w:rPr>
            </w:pPr>
            <w:r w:rsidRPr="00F840BD">
              <w:rPr>
                <w:rFonts w:ascii="Times New Roman" w:hAnsi="Times New Roman" w:cs="Times New Roman"/>
                <w:sz w:val="24"/>
                <w:szCs w:val="24"/>
              </w:rPr>
              <w:t xml:space="preserve">(d) </w:t>
            </w:r>
            <w:r w:rsidR="00504043" w:rsidRPr="00F840BD">
              <w:rPr>
                <w:rFonts w:ascii="Times New Roman" w:hAnsi="Times New Roman" w:cs="Times New Roman"/>
                <w:sz w:val="24"/>
                <w:szCs w:val="24"/>
              </w:rPr>
              <w:t>Organise</w:t>
            </w:r>
          </w:p>
        </w:tc>
        <w:tc>
          <w:tcPr>
            <w:tcW w:w="895" w:type="dxa"/>
          </w:tcPr>
          <w:p w14:paraId="5A6B2492" w14:textId="36CEC0CE" w:rsidR="00D969AF"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D969AF" w:rsidRPr="001F29F7" w14:paraId="4F091A05" w14:textId="77777777" w:rsidTr="006E5980">
        <w:tc>
          <w:tcPr>
            <w:tcW w:w="630" w:type="dxa"/>
          </w:tcPr>
          <w:p w14:paraId="156E3922" w14:textId="27623026" w:rsidR="00D969AF" w:rsidRPr="001F29F7" w:rsidRDefault="00D969AF" w:rsidP="00D969AF">
            <w:pPr>
              <w:jc w:val="both"/>
              <w:rPr>
                <w:rFonts w:ascii="Times New Roman" w:hAnsi="Times New Roman" w:cs="Times New Roman"/>
                <w:sz w:val="24"/>
                <w:szCs w:val="24"/>
              </w:rPr>
            </w:pPr>
            <w:r>
              <w:rPr>
                <w:rFonts w:ascii="Times New Roman" w:hAnsi="Times New Roman" w:cs="Times New Roman"/>
                <w:sz w:val="24"/>
                <w:szCs w:val="24"/>
              </w:rPr>
              <w:t xml:space="preserve">  </w:t>
            </w:r>
            <w:r w:rsidR="00425A02">
              <w:rPr>
                <w:rFonts w:ascii="Times New Roman" w:hAnsi="Times New Roman" w:cs="Times New Roman"/>
                <w:sz w:val="24"/>
                <w:szCs w:val="24"/>
              </w:rPr>
              <w:t>i</w:t>
            </w:r>
            <w:r>
              <w:rPr>
                <w:rFonts w:ascii="Times New Roman" w:hAnsi="Times New Roman" w:cs="Times New Roman"/>
                <w:sz w:val="24"/>
                <w:szCs w:val="24"/>
              </w:rPr>
              <w:t>ii</w:t>
            </w:r>
          </w:p>
        </w:tc>
        <w:tc>
          <w:tcPr>
            <w:tcW w:w="8438" w:type="dxa"/>
          </w:tcPr>
          <w:p w14:paraId="0B7D1E74" w14:textId="01ED00B6" w:rsidR="00D969AF" w:rsidRPr="002E5615" w:rsidRDefault="00D969AF" w:rsidP="00D969AF">
            <w:pPr>
              <w:rPr>
                <w:rFonts w:ascii="Times New Roman" w:eastAsia="Times New Roman" w:hAnsi="Times New Roman" w:cs="Times New Roman"/>
                <w:color w:val="303030"/>
                <w:sz w:val="24"/>
                <w:szCs w:val="24"/>
                <w:lang w:val="en-AE" w:eastAsia="en-AE"/>
              </w:rPr>
            </w:pPr>
            <w:r w:rsidRPr="002E5615">
              <w:rPr>
                <w:rFonts w:ascii="Times New Roman" w:eastAsia="Times New Roman" w:hAnsi="Times New Roman" w:cs="Times New Roman"/>
                <w:color w:val="303030"/>
                <w:sz w:val="24"/>
                <w:szCs w:val="24"/>
                <w:lang w:val="en-AE" w:eastAsia="en-AE"/>
              </w:rPr>
              <w:t>If a student consciously channelizes their feelings of excitement to creatively brainstorm and solve a complex scientific puzzle, which specific skill of emotional intelligence are they actively demonstrating?</w:t>
            </w:r>
          </w:p>
          <w:p w14:paraId="6B79B89D" w14:textId="77777777" w:rsidR="00D969AF" w:rsidRPr="002E5615" w:rsidRDefault="00D969AF" w:rsidP="00D969AF">
            <w:pPr>
              <w:ind w:left="720"/>
              <w:rPr>
                <w:rFonts w:ascii="Times New Roman" w:eastAsia="Times New Roman" w:hAnsi="Times New Roman" w:cs="Times New Roman"/>
                <w:color w:val="303030"/>
                <w:sz w:val="24"/>
                <w:szCs w:val="24"/>
                <w:lang w:val="en-AE" w:eastAsia="en-AE"/>
              </w:rPr>
            </w:pPr>
            <w:r w:rsidRPr="002E5615">
              <w:rPr>
                <w:rFonts w:ascii="Times New Roman" w:eastAsia="Times New Roman" w:hAnsi="Times New Roman" w:cs="Times New Roman"/>
                <w:color w:val="303030"/>
                <w:sz w:val="24"/>
                <w:szCs w:val="24"/>
                <w:lang w:val="en-AE" w:eastAsia="en-AE"/>
              </w:rPr>
              <w:t xml:space="preserve">(a) Emotional awareness </w:t>
            </w:r>
          </w:p>
          <w:p w14:paraId="69BD651E" w14:textId="40935EDF" w:rsidR="00D969AF" w:rsidRPr="002E5615" w:rsidRDefault="00D969AF" w:rsidP="00D969AF">
            <w:pPr>
              <w:ind w:left="720"/>
              <w:rPr>
                <w:rFonts w:ascii="Times New Roman" w:eastAsia="Times New Roman" w:hAnsi="Times New Roman" w:cs="Times New Roman"/>
                <w:color w:val="303030"/>
                <w:sz w:val="24"/>
                <w:szCs w:val="24"/>
                <w:lang w:val="en-AE" w:eastAsia="en-AE"/>
              </w:rPr>
            </w:pPr>
            <w:r w:rsidRPr="002E5615">
              <w:rPr>
                <w:rFonts w:ascii="Times New Roman" w:eastAsia="Times New Roman" w:hAnsi="Times New Roman" w:cs="Times New Roman"/>
                <w:color w:val="303030"/>
                <w:sz w:val="24"/>
                <w:szCs w:val="24"/>
                <w:lang w:val="en-AE" w:eastAsia="en-AE"/>
              </w:rPr>
              <w:t xml:space="preserve">(b) </w:t>
            </w:r>
            <w:r w:rsidR="00504043" w:rsidRPr="002E5615">
              <w:rPr>
                <w:rFonts w:ascii="Times New Roman" w:eastAsia="Times New Roman" w:hAnsi="Times New Roman" w:cs="Times New Roman"/>
                <w:color w:val="303030"/>
                <w:sz w:val="24"/>
                <w:szCs w:val="24"/>
                <w:lang w:val="en-AE" w:eastAsia="en-AE"/>
              </w:rPr>
              <w:t>Self-regulation</w:t>
            </w:r>
            <w:r w:rsidR="00504043" w:rsidRPr="002E5615">
              <w:rPr>
                <w:rFonts w:ascii="Times New Roman" w:eastAsia="Times New Roman" w:hAnsi="Times New Roman" w:cs="Times New Roman"/>
                <w:bCs/>
                <w:color w:val="303030"/>
                <w:sz w:val="24"/>
                <w:szCs w:val="24"/>
                <w:lang w:val="en-AE" w:eastAsia="en-AE"/>
              </w:rPr>
              <w:t xml:space="preserve"> </w:t>
            </w:r>
          </w:p>
          <w:p w14:paraId="38E7FC88" w14:textId="77777777" w:rsidR="00D969AF" w:rsidRPr="002E5615" w:rsidRDefault="00D969AF" w:rsidP="00D969AF">
            <w:pPr>
              <w:ind w:left="720"/>
              <w:rPr>
                <w:rFonts w:ascii="Times New Roman" w:eastAsia="Times New Roman" w:hAnsi="Times New Roman" w:cs="Times New Roman"/>
                <w:color w:val="303030"/>
                <w:sz w:val="24"/>
                <w:szCs w:val="24"/>
                <w:lang w:val="en-AE" w:eastAsia="en-AE"/>
              </w:rPr>
            </w:pPr>
            <w:r w:rsidRPr="002E5615">
              <w:rPr>
                <w:rFonts w:ascii="Times New Roman" w:eastAsia="Times New Roman" w:hAnsi="Times New Roman" w:cs="Times New Roman"/>
                <w:color w:val="303030"/>
                <w:sz w:val="24"/>
                <w:szCs w:val="24"/>
                <w:lang w:val="en-AE" w:eastAsia="en-AE"/>
              </w:rPr>
              <w:t xml:space="preserve">(c) Managing emotions </w:t>
            </w:r>
          </w:p>
          <w:p w14:paraId="63FCC726" w14:textId="70AB6E72" w:rsidR="00D969AF" w:rsidRPr="00585240" w:rsidRDefault="00D969AF" w:rsidP="00D969AF">
            <w:pPr>
              <w:ind w:left="720"/>
              <w:rPr>
                <w:rFonts w:ascii="Times New Roman" w:eastAsia="Times New Roman" w:hAnsi="Times New Roman" w:cs="Times New Roman"/>
                <w:color w:val="303030"/>
                <w:sz w:val="24"/>
                <w:szCs w:val="24"/>
                <w:lang w:val="en-AE" w:eastAsia="en-AE"/>
              </w:rPr>
            </w:pPr>
            <w:r w:rsidRPr="002E5615">
              <w:rPr>
                <w:rFonts w:ascii="Times New Roman" w:eastAsia="Times New Roman" w:hAnsi="Times New Roman" w:cs="Times New Roman"/>
                <w:color w:val="303030"/>
                <w:sz w:val="24"/>
                <w:szCs w:val="24"/>
                <w:lang w:val="en-AE" w:eastAsia="en-AE"/>
              </w:rPr>
              <w:t xml:space="preserve">(d) </w:t>
            </w:r>
            <w:r w:rsidR="00504043" w:rsidRPr="002E5615">
              <w:rPr>
                <w:rFonts w:ascii="Times New Roman" w:eastAsia="Times New Roman" w:hAnsi="Times New Roman" w:cs="Times New Roman"/>
                <w:bCs/>
                <w:color w:val="303030"/>
                <w:sz w:val="24"/>
                <w:szCs w:val="24"/>
                <w:lang w:val="en-AE" w:eastAsia="en-AE"/>
              </w:rPr>
              <w:t>Harnessing emotions</w:t>
            </w:r>
          </w:p>
        </w:tc>
        <w:tc>
          <w:tcPr>
            <w:tcW w:w="895" w:type="dxa"/>
          </w:tcPr>
          <w:p w14:paraId="7370F237" w14:textId="34C77AEC" w:rsidR="00D969AF"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D969AF" w:rsidRPr="001F29F7" w14:paraId="08DE31AA" w14:textId="77777777" w:rsidTr="006E5980">
        <w:tc>
          <w:tcPr>
            <w:tcW w:w="630" w:type="dxa"/>
          </w:tcPr>
          <w:p w14:paraId="2B381D57" w14:textId="55B02AB6" w:rsidR="00D969AF" w:rsidRDefault="00D969AF" w:rsidP="00D969AF">
            <w:pPr>
              <w:jc w:val="both"/>
              <w:rPr>
                <w:rFonts w:ascii="Times New Roman" w:hAnsi="Times New Roman" w:cs="Times New Roman"/>
                <w:sz w:val="24"/>
                <w:szCs w:val="24"/>
              </w:rPr>
            </w:pPr>
            <w:r>
              <w:rPr>
                <w:rFonts w:ascii="Times New Roman" w:hAnsi="Times New Roman" w:cs="Times New Roman"/>
                <w:sz w:val="24"/>
                <w:szCs w:val="24"/>
              </w:rPr>
              <w:t xml:space="preserve">  iv</w:t>
            </w:r>
          </w:p>
        </w:tc>
        <w:tc>
          <w:tcPr>
            <w:tcW w:w="8438" w:type="dxa"/>
          </w:tcPr>
          <w:p w14:paraId="4C5BA2DB" w14:textId="77777777" w:rsidR="004D1E5B" w:rsidRDefault="004D1E5B" w:rsidP="00D969AF">
            <w:pPr>
              <w:pStyle w:val="Default"/>
              <w:rPr>
                <w:rStyle w:val="ng-star-inserted"/>
                <w:color w:val="303030"/>
                <w:shd w:val="clear" w:color="auto" w:fill="FFFFFF"/>
              </w:rPr>
            </w:pPr>
            <w:r w:rsidRPr="004D1E5B">
              <w:rPr>
                <w:rStyle w:val="ng-star-inserted"/>
                <w:color w:val="303030"/>
                <w:shd w:val="clear" w:color="auto" w:fill="FFFFFF"/>
              </w:rPr>
              <w:t xml:space="preserve">Which of the following options correctly identifies the keys used to remove typed characters to the </w:t>
            </w:r>
            <w:r w:rsidRPr="004D1E5B">
              <w:rPr>
                <w:b/>
                <w:bCs/>
                <w:color w:val="303030"/>
                <w:shd w:val="clear" w:color="auto" w:fill="FFFFFF"/>
              </w:rPr>
              <w:t>right</w:t>
            </w:r>
            <w:r w:rsidRPr="004D1E5B">
              <w:rPr>
                <w:rStyle w:val="ng-star-inserted"/>
                <w:color w:val="303030"/>
                <w:shd w:val="clear" w:color="auto" w:fill="FFFFFF"/>
              </w:rPr>
              <w:t xml:space="preserve"> and </w:t>
            </w:r>
            <w:r w:rsidRPr="004D1E5B">
              <w:rPr>
                <w:b/>
                <w:bCs/>
                <w:color w:val="303030"/>
                <w:shd w:val="clear" w:color="auto" w:fill="FFFFFF"/>
              </w:rPr>
              <w:t>left</w:t>
            </w:r>
            <w:r w:rsidRPr="004D1E5B">
              <w:rPr>
                <w:rStyle w:val="ng-star-inserted"/>
                <w:color w:val="303030"/>
                <w:shd w:val="clear" w:color="auto" w:fill="FFFFFF"/>
              </w:rPr>
              <w:t xml:space="preserve"> side of the blinking cursor, respectively? </w:t>
            </w:r>
          </w:p>
          <w:p w14:paraId="3D984996" w14:textId="77777777" w:rsidR="004D1E5B" w:rsidRDefault="004D1E5B" w:rsidP="004D1E5B">
            <w:pPr>
              <w:pStyle w:val="Default"/>
              <w:ind w:left="720"/>
              <w:rPr>
                <w:rStyle w:val="ng-star-inserted"/>
                <w:color w:val="303030"/>
                <w:shd w:val="clear" w:color="auto" w:fill="FFFFFF"/>
              </w:rPr>
            </w:pPr>
            <w:r w:rsidRPr="004D1E5B">
              <w:rPr>
                <w:rStyle w:val="ng-star-inserted"/>
                <w:color w:val="303030"/>
                <w:shd w:val="clear" w:color="auto" w:fill="FFFFFF"/>
              </w:rPr>
              <w:t xml:space="preserve">(a) BACKSPACE and DELETE </w:t>
            </w:r>
          </w:p>
          <w:p w14:paraId="74C0FBDC" w14:textId="38DB7158" w:rsidR="004D1E5B" w:rsidRPr="0001367A" w:rsidRDefault="004D1E5B" w:rsidP="00504043">
            <w:pPr>
              <w:pStyle w:val="Default"/>
              <w:ind w:left="720"/>
              <w:rPr>
                <w:rStyle w:val="ng-star-inserted"/>
                <w:color w:val="303030"/>
                <w:shd w:val="clear" w:color="auto" w:fill="FFFFFF"/>
              </w:rPr>
            </w:pPr>
            <w:r w:rsidRPr="0001367A">
              <w:rPr>
                <w:rStyle w:val="ng-star-inserted"/>
                <w:color w:val="303030"/>
                <w:shd w:val="clear" w:color="auto" w:fill="FFFFFF"/>
              </w:rPr>
              <w:t xml:space="preserve">(b) </w:t>
            </w:r>
            <w:r w:rsidR="00504043" w:rsidRPr="004D1E5B">
              <w:rPr>
                <w:rStyle w:val="ng-star-inserted"/>
                <w:color w:val="303030"/>
                <w:shd w:val="clear" w:color="auto" w:fill="FFFFFF"/>
              </w:rPr>
              <w:t xml:space="preserve">INSERT and DELETE </w:t>
            </w:r>
          </w:p>
          <w:p w14:paraId="5688162F" w14:textId="77777777" w:rsidR="00504043" w:rsidRPr="0001367A" w:rsidRDefault="004D1E5B" w:rsidP="00504043">
            <w:pPr>
              <w:pStyle w:val="Default"/>
              <w:ind w:left="720"/>
              <w:rPr>
                <w:rStyle w:val="ng-star-inserted"/>
                <w:color w:val="303030"/>
                <w:shd w:val="clear" w:color="auto" w:fill="FFFFFF"/>
              </w:rPr>
            </w:pPr>
            <w:r w:rsidRPr="004D1E5B">
              <w:rPr>
                <w:rStyle w:val="ng-star-inserted"/>
                <w:color w:val="303030"/>
                <w:shd w:val="clear" w:color="auto" w:fill="FFFFFF"/>
              </w:rPr>
              <w:t xml:space="preserve">(c) </w:t>
            </w:r>
            <w:r w:rsidR="00504043" w:rsidRPr="0001367A">
              <w:rPr>
                <w:bCs/>
                <w:color w:val="303030"/>
                <w:shd w:val="clear" w:color="auto" w:fill="FFFFFF"/>
              </w:rPr>
              <w:t>DELETE and BACKSPACE</w:t>
            </w:r>
            <w:r w:rsidR="00504043" w:rsidRPr="0001367A">
              <w:rPr>
                <w:rStyle w:val="ng-star-inserted"/>
                <w:color w:val="303030"/>
                <w:shd w:val="clear" w:color="auto" w:fill="FFFFFF"/>
              </w:rPr>
              <w:t xml:space="preserve"> </w:t>
            </w:r>
          </w:p>
          <w:p w14:paraId="4AE11D46" w14:textId="3C49EF49" w:rsidR="00D969AF" w:rsidRPr="004D1E5B" w:rsidRDefault="00504043" w:rsidP="004D1E5B">
            <w:pPr>
              <w:pStyle w:val="Default"/>
              <w:ind w:left="720"/>
              <w:rPr>
                <w:color w:val="FF0000"/>
              </w:rPr>
            </w:pPr>
            <w:r w:rsidRPr="004D1E5B">
              <w:rPr>
                <w:rStyle w:val="ng-star-inserted"/>
                <w:color w:val="303030"/>
                <w:shd w:val="clear" w:color="auto" w:fill="FFFFFF"/>
              </w:rPr>
              <w:t xml:space="preserve"> </w:t>
            </w:r>
            <w:r w:rsidR="004D1E5B" w:rsidRPr="004D1E5B">
              <w:rPr>
                <w:rStyle w:val="ng-star-inserted"/>
                <w:color w:val="303030"/>
                <w:shd w:val="clear" w:color="auto" w:fill="FFFFFF"/>
              </w:rPr>
              <w:t>(d) ESCAPE and BACKSPACE</w:t>
            </w:r>
          </w:p>
        </w:tc>
        <w:tc>
          <w:tcPr>
            <w:tcW w:w="895" w:type="dxa"/>
          </w:tcPr>
          <w:p w14:paraId="392CDB19" w14:textId="63C392A3" w:rsidR="00D969AF"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D969AF" w:rsidRPr="001F29F7" w14:paraId="02347076" w14:textId="77777777" w:rsidTr="006E5980">
        <w:tc>
          <w:tcPr>
            <w:tcW w:w="630" w:type="dxa"/>
          </w:tcPr>
          <w:p w14:paraId="4F240998" w14:textId="7717BC25" w:rsidR="00D969AF" w:rsidRPr="001F29F7" w:rsidRDefault="00B46DB9" w:rsidP="00D969AF">
            <w:pPr>
              <w:jc w:val="both"/>
              <w:rPr>
                <w:rFonts w:ascii="Times New Roman" w:hAnsi="Times New Roman" w:cs="Times New Roman"/>
                <w:sz w:val="24"/>
                <w:szCs w:val="24"/>
              </w:rPr>
            </w:pPr>
            <w:r>
              <w:rPr>
                <w:rFonts w:ascii="Times New Roman" w:hAnsi="Times New Roman" w:cs="Times New Roman"/>
                <w:sz w:val="24"/>
                <w:szCs w:val="24"/>
              </w:rPr>
              <w:t xml:space="preserve">  v</w:t>
            </w:r>
          </w:p>
        </w:tc>
        <w:tc>
          <w:tcPr>
            <w:tcW w:w="8438" w:type="dxa"/>
          </w:tcPr>
          <w:p w14:paraId="0BDB4B14" w14:textId="77777777" w:rsidR="00B46DB9" w:rsidRDefault="00B46DB9" w:rsidP="00B46DB9">
            <w:pPr>
              <w:autoSpaceDE w:val="0"/>
              <w:autoSpaceDN w:val="0"/>
              <w:adjustRightInd w:val="0"/>
              <w:jc w:val="both"/>
              <w:rPr>
                <w:rFonts w:ascii="Times New Roman" w:eastAsia="CIDFont+F3" w:hAnsi="Times New Roman" w:cs="Times New Roman"/>
                <w:sz w:val="24"/>
                <w:szCs w:val="24"/>
              </w:rPr>
            </w:pPr>
            <w:r>
              <w:rPr>
                <w:rFonts w:ascii="Times New Roman" w:eastAsia="CIDFont+F3" w:hAnsi="Times New Roman" w:cs="Times New Roman"/>
                <w:sz w:val="24"/>
                <w:szCs w:val="24"/>
              </w:rPr>
              <w:t>B</w:t>
            </w:r>
            <w:r w:rsidRPr="00B46DB9">
              <w:rPr>
                <w:rFonts w:ascii="Times New Roman" w:eastAsia="CIDFont+F3" w:hAnsi="Times New Roman" w:cs="Times New Roman"/>
                <w:sz w:val="24"/>
                <w:szCs w:val="24"/>
              </w:rPr>
              <w:t>acking up your data to an external drive should be performed as part of which maintenance schedule</w:t>
            </w:r>
            <w:r>
              <w:rPr>
                <w:rFonts w:ascii="Times New Roman" w:eastAsia="CIDFont+F3" w:hAnsi="Times New Roman" w:cs="Times New Roman"/>
                <w:sz w:val="24"/>
                <w:szCs w:val="24"/>
              </w:rPr>
              <w:t>?</w:t>
            </w:r>
          </w:p>
          <w:p w14:paraId="2AAC6F1D" w14:textId="77777777" w:rsidR="00B46DB9" w:rsidRDefault="00B46DB9" w:rsidP="00B46DB9">
            <w:pPr>
              <w:autoSpaceDE w:val="0"/>
              <w:autoSpaceDN w:val="0"/>
              <w:adjustRightInd w:val="0"/>
              <w:ind w:left="720"/>
              <w:jc w:val="both"/>
              <w:rPr>
                <w:rFonts w:ascii="Times New Roman" w:eastAsia="CIDFont+F3" w:hAnsi="Times New Roman" w:cs="Times New Roman"/>
                <w:sz w:val="24"/>
                <w:szCs w:val="24"/>
              </w:rPr>
            </w:pPr>
            <w:r w:rsidRPr="00B46DB9">
              <w:rPr>
                <w:rFonts w:ascii="Times New Roman" w:eastAsia="CIDFont+F3" w:hAnsi="Times New Roman" w:cs="Times New Roman"/>
                <w:sz w:val="24"/>
                <w:szCs w:val="24"/>
              </w:rPr>
              <w:t xml:space="preserve">(a) Daily Maintenance </w:t>
            </w:r>
          </w:p>
          <w:p w14:paraId="1953FCA4" w14:textId="77777777" w:rsidR="00B46DB9" w:rsidRDefault="00B46DB9" w:rsidP="00B46DB9">
            <w:pPr>
              <w:autoSpaceDE w:val="0"/>
              <w:autoSpaceDN w:val="0"/>
              <w:adjustRightInd w:val="0"/>
              <w:ind w:left="720"/>
              <w:jc w:val="both"/>
              <w:rPr>
                <w:rFonts w:ascii="Times New Roman" w:eastAsia="CIDFont+F3" w:hAnsi="Times New Roman" w:cs="Times New Roman"/>
                <w:sz w:val="24"/>
                <w:szCs w:val="24"/>
              </w:rPr>
            </w:pPr>
            <w:r w:rsidRPr="00B46DB9">
              <w:rPr>
                <w:rFonts w:ascii="Times New Roman" w:eastAsia="CIDFont+F3" w:hAnsi="Times New Roman" w:cs="Times New Roman"/>
                <w:sz w:val="24"/>
                <w:szCs w:val="24"/>
              </w:rPr>
              <w:t xml:space="preserve">(b) Weekly Maintenance </w:t>
            </w:r>
          </w:p>
          <w:p w14:paraId="6C706018" w14:textId="77777777" w:rsidR="00B46DB9" w:rsidRDefault="00B46DB9" w:rsidP="00B46DB9">
            <w:pPr>
              <w:autoSpaceDE w:val="0"/>
              <w:autoSpaceDN w:val="0"/>
              <w:adjustRightInd w:val="0"/>
              <w:ind w:left="720"/>
              <w:jc w:val="both"/>
              <w:rPr>
                <w:rFonts w:ascii="Times New Roman" w:eastAsia="CIDFont+F3" w:hAnsi="Times New Roman" w:cs="Times New Roman"/>
                <w:sz w:val="24"/>
                <w:szCs w:val="24"/>
              </w:rPr>
            </w:pPr>
            <w:r w:rsidRPr="00B46DB9">
              <w:rPr>
                <w:rFonts w:ascii="Times New Roman" w:eastAsia="CIDFont+F3" w:hAnsi="Times New Roman" w:cs="Times New Roman"/>
                <w:sz w:val="24"/>
                <w:szCs w:val="24"/>
              </w:rPr>
              <w:t xml:space="preserve">(c) Monthly Maintenance </w:t>
            </w:r>
          </w:p>
          <w:p w14:paraId="5D330C7F" w14:textId="460FEFD4" w:rsidR="00D969AF" w:rsidRPr="00186008" w:rsidRDefault="00B46DB9" w:rsidP="00B46DB9">
            <w:pPr>
              <w:autoSpaceDE w:val="0"/>
              <w:autoSpaceDN w:val="0"/>
              <w:adjustRightInd w:val="0"/>
              <w:ind w:left="720"/>
              <w:jc w:val="both"/>
              <w:rPr>
                <w:rFonts w:ascii="Times New Roman" w:eastAsia="CIDFont+F3" w:hAnsi="Times New Roman" w:cs="Times New Roman"/>
                <w:sz w:val="24"/>
                <w:szCs w:val="24"/>
              </w:rPr>
            </w:pPr>
            <w:r w:rsidRPr="00B46DB9">
              <w:rPr>
                <w:rFonts w:ascii="Times New Roman" w:eastAsia="CIDFont+F3" w:hAnsi="Times New Roman" w:cs="Times New Roman"/>
                <w:sz w:val="24"/>
                <w:szCs w:val="24"/>
              </w:rPr>
              <w:t>(d) Yearly Maintenance</w:t>
            </w:r>
          </w:p>
        </w:tc>
        <w:tc>
          <w:tcPr>
            <w:tcW w:w="895" w:type="dxa"/>
          </w:tcPr>
          <w:p w14:paraId="0A733E94" w14:textId="60DD6E6D" w:rsidR="00D969AF"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D969AF" w:rsidRPr="001F29F7" w14:paraId="556DF312" w14:textId="77777777" w:rsidTr="006E5980">
        <w:tc>
          <w:tcPr>
            <w:tcW w:w="630" w:type="dxa"/>
          </w:tcPr>
          <w:p w14:paraId="30CB174A" w14:textId="487D48FC" w:rsidR="00D969AF" w:rsidRPr="001F29F7" w:rsidRDefault="00C86410" w:rsidP="00D969AF">
            <w:pPr>
              <w:jc w:val="both"/>
              <w:rPr>
                <w:rFonts w:ascii="Times New Roman" w:hAnsi="Times New Roman" w:cs="Times New Roman"/>
                <w:sz w:val="24"/>
                <w:szCs w:val="24"/>
              </w:rPr>
            </w:pPr>
            <w:r>
              <w:rPr>
                <w:rFonts w:ascii="Times New Roman" w:hAnsi="Times New Roman" w:cs="Times New Roman"/>
                <w:sz w:val="24"/>
                <w:szCs w:val="24"/>
              </w:rPr>
              <w:t xml:space="preserve"> vi</w:t>
            </w:r>
          </w:p>
        </w:tc>
        <w:tc>
          <w:tcPr>
            <w:tcW w:w="8438" w:type="dxa"/>
          </w:tcPr>
          <w:p w14:paraId="66EE21F3" w14:textId="76F6CD38" w:rsidR="00C86410" w:rsidRDefault="00C86410" w:rsidP="00C86410">
            <w:pPr>
              <w:autoSpaceDE w:val="0"/>
              <w:autoSpaceDN w:val="0"/>
              <w:adjustRightInd w:val="0"/>
              <w:jc w:val="both"/>
              <w:rPr>
                <w:rFonts w:ascii="Times New Roman" w:eastAsia="CIDFont+F3" w:hAnsi="Times New Roman" w:cs="Times New Roman"/>
                <w:sz w:val="24"/>
                <w:szCs w:val="24"/>
              </w:rPr>
            </w:pPr>
            <w:r w:rsidRPr="00C86410">
              <w:rPr>
                <w:rFonts w:ascii="Times New Roman" w:eastAsia="CIDFont+F3" w:hAnsi="Times New Roman" w:cs="Times New Roman"/>
                <w:sz w:val="24"/>
                <w:szCs w:val="24"/>
              </w:rPr>
              <w:t>A user downloads a program from the internet that appears to be a useful software tool. However, once installed, it begins corrupting files and destroying data on the computer</w:t>
            </w:r>
            <w:r>
              <w:rPr>
                <w:rFonts w:ascii="Times New Roman" w:eastAsia="CIDFont+F3" w:hAnsi="Times New Roman" w:cs="Times New Roman"/>
                <w:sz w:val="24"/>
                <w:szCs w:val="24"/>
              </w:rPr>
              <w:t xml:space="preserve">. </w:t>
            </w:r>
            <w:r w:rsidRPr="00C86410">
              <w:rPr>
                <w:rFonts w:ascii="Times New Roman" w:eastAsia="CIDFont+F3" w:hAnsi="Times New Roman" w:cs="Times New Roman"/>
                <w:sz w:val="24"/>
                <w:szCs w:val="24"/>
              </w:rPr>
              <w:t>What specific type of virus is this</w:t>
            </w:r>
            <w:r>
              <w:rPr>
                <w:rFonts w:ascii="Times New Roman" w:eastAsia="CIDFont+F3" w:hAnsi="Times New Roman" w:cs="Times New Roman"/>
                <w:sz w:val="24"/>
                <w:szCs w:val="24"/>
              </w:rPr>
              <w:t>?</w:t>
            </w:r>
          </w:p>
          <w:p w14:paraId="2F076ABA" w14:textId="3769341A" w:rsidR="00C86410" w:rsidRDefault="00C86410" w:rsidP="00C86410">
            <w:pPr>
              <w:autoSpaceDE w:val="0"/>
              <w:autoSpaceDN w:val="0"/>
              <w:adjustRightInd w:val="0"/>
              <w:ind w:left="720"/>
              <w:jc w:val="both"/>
              <w:rPr>
                <w:rFonts w:ascii="Times New Roman" w:eastAsia="CIDFont+F3" w:hAnsi="Times New Roman" w:cs="Times New Roman"/>
                <w:sz w:val="24"/>
                <w:szCs w:val="24"/>
              </w:rPr>
            </w:pPr>
            <w:r w:rsidRPr="00C86410">
              <w:rPr>
                <w:rFonts w:ascii="Times New Roman" w:eastAsia="CIDFont+F3" w:hAnsi="Times New Roman" w:cs="Times New Roman"/>
                <w:sz w:val="24"/>
                <w:szCs w:val="24"/>
              </w:rPr>
              <w:t xml:space="preserve">(a) </w:t>
            </w:r>
            <w:r w:rsidR="006F40D9" w:rsidRPr="00C86410">
              <w:rPr>
                <w:rFonts w:ascii="Times New Roman" w:eastAsia="CIDFont+F3" w:hAnsi="Times New Roman" w:cs="Times New Roman"/>
                <w:sz w:val="24"/>
                <w:szCs w:val="24"/>
              </w:rPr>
              <w:t xml:space="preserve">Trojan Horse </w:t>
            </w:r>
          </w:p>
          <w:p w14:paraId="7C222E79" w14:textId="5A00962C" w:rsidR="00C86410" w:rsidRDefault="00C86410" w:rsidP="00C86410">
            <w:pPr>
              <w:autoSpaceDE w:val="0"/>
              <w:autoSpaceDN w:val="0"/>
              <w:adjustRightInd w:val="0"/>
              <w:ind w:left="720"/>
              <w:jc w:val="both"/>
              <w:rPr>
                <w:rFonts w:ascii="Times New Roman" w:eastAsia="CIDFont+F3" w:hAnsi="Times New Roman" w:cs="Times New Roman"/>
                <w:sz w:val="24"/>
                <w:szCs w:val="24"/>
              </w:rPr>
            </w:pPr>
            <w:r w:rsidRPr="00C86410">
              <w:rPr>
                <w:rFonts w:ascii="Times New Roman" w:eastAsia="CIDFont+F3" w:hAnsi="Times New Roman" w:cs="Times New Roman"/>
                <w:sz w:val="24"/>
                <w:szCs w:val="24"/>
              </w:rPr>
              <w:t xml:space="preserve">(b) </w:t>
            </w:r>
            <w:r w:rsidR="006F40D9" w:rsidRPr="00C86410">
              <w:rPr>
                <w:rFonts w:ascii="Times New Roman" w:eastAsia="CIDFont+F3" w:hAnsi="Times New Roman" w:cs="Times New Roman"/>
                <w:sz w:val="24"/>
                <w:szCs w:val="24"/>
              </w:rPr>
              <w:t>Worm</w:t>
            </w:r>
          </w:p>
          <w:p w14:paraId="1D521F08" w14:textId="77777777" w:rsidR="00C86410" w:rsidRDefault="00C86410" w:rsidP="00C86410">
            <w:pPr>
              <w:autoSpaceDE w:val="0"/>
              <w:autoSpaceDN w:val="0"/>
              <w:adjustRightInd w:val="0"/>
              <w:ind w:left="720"/>
              <w:jc w:val="both"/>
              <w:rPr>
                <w:rFonts w:ascii="Times New Roman" w:eastAsia="CIDFont+F3" w:hAnsi="Times New Roman" w:cs="Times New Roman"/>
                <w:sz w:val="24"/>
                <w:szCs w:val="24"/>
              </w:rPr>
            </w:pPr>
            <w:r w:rsidRPr="00C86410">
              <w:rPr>
                <w:rFonts w:ascii="Times New Roman" w:eastAsia="CIDFont+F3" w:hAnsi="Times New Roman" w:cs="Times New Roman"/>
                <w:sz w:val="24"/>
                <w:szCs w:val="24"/>
              </w:rPr>
              <w:t xml:space="preserve">(c) SPAM </w:t>
            </w:r>
          </w:p>
          <w:p w14:paraId="67A04FC1" w14:textId="7F41E098" w:rsidR="00D969AF" w:rsidRPr="001D2115" w:rsidRDefault="00C86410" w:rsidP="00C86410">
            <w:pPr>
              <w:autoSpaceDE w:val="0"/>
              <w:autoSpaceDN w:val="0"/>
              <w:adjustRightInd w:val="0"/>
              <w:ind w:left="720"/>
              <w:jc w:val="both"/>
              <w:rPr>
                <w:rFonts w:ascii="Times New Roman" w:eastAsia="CIDFont+F3" w:hAnsi="Times New Roman" w:cs="Times New Roman"/>
                <w:sz w:val="24"/>
                <w:szCs w:val="24"/>
              </w:rPr>
            </w:pPr>
            <w:r w:rsidRPr="00C86410">
              <w:rPr>
                <w:rFonts w:ascii="Times New Roman" w:eastAsia="CIDFont+F3" w:hAnsi="Times New Roman" w:cs="Times New Roman"/>
                <w:sz w:val="24"/>
                <w:szCs w:val="24"/>
              </w:rPr>
              <w:t xml:space="preserve">(d) </w:t>
            </w:r>
            <w:proofErr w:type="spellStart"/>
            <w:r w:rsidRPr="00C86410">
              <w:rPr>
                <w:rFonts w:ascii="Times New Roman" w:eastAsia="CIDFont+F3" w:hAnsi="Times New Roman" w:cs="Times New Roman"/>
                <w:sz w:val="24"/>
                <w:szCs w:val="24"/>
              </w:rPr>
              <w:t>Bitlocker</w:t>
            </w:r>
            <w:proofErr w:type="spellEnd"/>
          </w:p>
        </w:tc>
        <w:tc>
          <w:tcPr>
            <w:tcW w:w="895" w:type="dxa"/>
          </w:tcPr>
          <w:p w14:paraId="0C207D27" w14:textId="29E22510" w:rsidR="00D969AF"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5BAA9366" w14:textId="77777777" w:rsidTr="006E5980">
        <w:tc>
          <w:tcPr>
            <w:tcW w:w="630" w:type="dxa"/>
          </w:tcPr>
          <w:p w14:paraId="7612D253" w14:textId="5DEB7FF4" w:rsidR="007E6AC5" w:rsidRPr="001F29F7" w:rsidRDefault="007E6AC5" w:rsidP="00F0517E">
            <w:pPr>
              <w:rPr>
                <w:rFonts w:ascii="Times New Roman" w:hAnsi="Times New Roman" w:cs="Times New Roman"/>
                <w:sz w:val="24"/>
                <w:szCs w:val="24"/>
              </w:rPr>
            </w:pPr>
            <w:r w:rsidRPr="008E7BCF">
              <w:rPr>
                <w:rFonts w:ascii="Times New Roman" w:hAnsi="Times New Roman" w:cs="Times New Roman"/>
                <w:b/>
                <w:color w:val="000000" w:themeColor="text1"/>
              </w:rPr>
              <w:t xml:space="preserve">   </w:t>
            </w:r>
            <w:r w:rsidR="00F0517E">
              <w:rPr>
                <w:rFonts w:ascii="Times New Roman" w:hAnsi="Times New Roman" w:cs="Times New Roman"/>
                <w:b/>
                <w:color w:val="000000" w:themeColor="text1"/>
              </w:rPr>
              <w:t xml:space="preserve"> </w:t>
            </w:r>
            <w:r w:rsidRPr="008E7BCF">
              <w:rPr>
                <w:rFonts w:ascii="Times New Roman" w:hAnsi="Times New Roman" w:cs="Times New Roman"/>
                <w:b/>
                <w:color w:val="000000" w:themeColor="text1"/>
                <w:sz w:val="28"/>
              </w:rPr>
              <w:t>2</w:t>
            </w:r>
          </w:p>
        </w:tc>
        <w:tc>
          <w:tcPr>
            <w:tcW w:w="8438" w:type="dxa"/>
          </w:tcPr>
          <w:p w14:paraId="651D72ED" w14:textId="16CB03CA" w:rsidR="007E6AC5" w:rsidRPr="006953F9" w:rsidRDefault="007E6AC5" w:rsidP="00F0517E">
            <w:pPr>
              <w:pStyle w:val="TableParagraph"/>
              <w:spacing w:before="100"/>
              <w:ind w:left="102" w:right="21"/>
              <w:rPr>
                <w:rFonts w:ascii="Times New Roman" w:eastAsia="CIDFont+F3" w:hAnsi="Times New Roman" w:cs="Times New Roman"/>
                <w:sz w:val="24"/>
                <w:szCs w:val="24"/>
              </w:rPr>
            </w:pPr>
            <w:r w:rsidRPr="008E7BCF">
              <w:rPr>
                <w:rFonts w:ascii="Times New Roman" w:hAnsi="Times New Roman" w:cs="Times New Roman"/>
                <w:b/>
                <w:color w:val="000000" w:themeColor="text1"/>
                <w:sz w:val="24"/>
              </w:rPr>
              <w:t>Answer</w:t>
            </w:r>
            <w:r w:rsidRPr="008E7BCF">
              <w:rPr>
                <w:rFonts w:ascii="Times New Roman" w:hAnsi="Times New Roman" w:cs="Times New Roman"/>
                <w:b/>
                <w:color w:val="000000" w:themeColor="text1"/>
                <w:spacing w:val="-3"/>
                <w:sz w:val="24"/>
              </w:rPr>
              <w:t xml:space="preserve"> </w:t>
            </w:r>
            <w:r w:rsidRPr="008E7BCF">
              <w:rPr>
                <w:rFonts w:ascii="Times New Roman" w:hAnsi="Times New Roman" w:cs="Times New Roman"/>
                <w:b/>
                <w:color w:val="000000" w:themeColor="text1"/>
                <w:sz w:val="24"/>
              </w:rPr>
              <w:t>any 5 out of 6 questions from subject specific skills</w:t>
            </w:r>
          </w:p>
        </w:tc>
        <w:tc>
          <w:tcPr>
            <w:tcW w:w="895" w:type="dxa"/>
          </w:tcPr>
          <w:p w14:paraId="35CEDABF" w14:textId="4D1BEF69" w:rsidR="007E6AC5" w:rsidRPr="001F29F7" w:rsidRDefault="007E6AC5" w:rsidP="00CC6BCF">
            <w:pPr>
              <w:jc w:val="center"/>
              <w:rPr>
                <w:rFonts w:ascii="Times New Roman" w:hAnsi="Times New Roman" w:cs="Times New Roman"/>
                <w:sz w:val="24"/>
                <w:szCs w:val="24"/>
              </w:rPr>
            </w:pPr>
          </w:p>
        </w:tc>
      </w:tr>
      <w:tr w:rsidR="007E6AC5" w:rsidRPr="001F29F7" w14:paraId="6C1460D0" w14:textId="77777777" w:rsidTr="006E5980">
        <w:tc>
          <w:tcPr>
            <w:tcW w:w="630" w:type="dxa"/>
          </w:tcPr>
          <w:p w14:paraId="39E58ADE" w14:textId="5BFCD0B6" w:rsidR="007E6AC5" w:rsidRPr="001F29F7" w:rsidRDefault="00F0517E" w:rsidP="007E6AC5">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p>
        </w:tc>
        <w:tc>
          <w:tcPr>
            <w:tcW w:w="8438" w:type="dxa"/>
          </w:tcPr>
          <w:p w14:paraId="1BACCFC8" w14:textId="77777777" w:rsidR="00F537CB" w:rsidRPr="00F537CB" w:rsidRDefault="00F537CB" w:rsidP="00F537CB">
            <w:pPr>
              <w:jc w:val="both"/>
              <w:rPr>
                <w:rFonts w:ascii="Times New Roman" w:hAnsi="Times New Roman" w:cs="Times New Roman"/>
                <w:sz w:val="24"/>
                <w:szCs w:val="24"/>
              </w:rPr>
            </w:pPr>
            <w:r w:rsidRPr="00F537CB">
              <w:rPr>
                <w:rFonts w:ascii="Times New Roman" w:hAnsi="Times New Roman" w:cs="Times New Roman"/>
                <w:sz w:val="24"/>
                <w:szCs w:val="24"/>
              </w:rPr>
              <w:t>What is a named set of values that can be used within the calculations of a spreadsheet to explore and compare different alternatives depending on changing conditions?</w:t>
            </w:r>
          </w:p>
          <w:p w14:paraId="4FABF53C" w14:textId="77777777" w:rsidR="00F537CB" w:rsidRPr="00F537CB" w:rsidRDefault="00F537CB" w:rsidP="00F537CB">
            <w:pPr>
              <w:ind w:left="720"/>
              <w:jc w:val="both"/>
              <w:rPr>
                <w:rFonts w:ascii="Times New Roman" w:hAnsi="Times New Roman" w:cs="Times New Roman"/>
                <w:sz w:val="24"/>
                <w:szCs w:val="24"/>
              </w:rPr>
            </w:pPr>
            <w:r w:rsidRPr="00F537CB">
              <w:rPr>
                <w:rFonts w:ascii="Times New Roman" w:hAnsi="Times New Roman" w:cs="Times New Roman"/>
                <w:sz w:val="24"/>
                <w:szCs w:val="24"/>
              </w:rPr>
              <w:t>(a) Subtotal</w:t>
            </w:r>
          </w:p>
          <w:p w14:paraId="12EBE6E0" w14:textId="77777777" w:rsidR="00F537CB" w:rsidRPr="00F537CB" w:rsidRDefault="00F537CB" w:rsidP="00F537CB">
            <w:pPr>
              <w:ind w:left="720"/>
              <w:jc w:val="both"/>
              <w:rPr>
                <w:rFonts w:ascii="Times New Roman" w:hAnsi="Times New Roman" w:cs="Times New Roman"/>
                <w:sz w:val="24"/>
                <w:szCs w:val="24"/>
              </w:rPr>
            </w:pPr>
            <w:r w:rsidRPr="00F537CB">
              <w:rPr>
                <w:rFonts w:ascii="Times New Roman" w:hAnsi="Times New Roman" w:cs="Times New Roman"/>
                <w:sz w:val="24"/>
                <w:szCs w:val="24"/>
              </w:rPr>
              <w:t>(b) Consolidated Sheet</w:t>
            </w:r>
          </w:p>
          <w:p w14:paraId="7F04DE50" w14:textId="77777777" w:rsidR="00F537CB" w:rsidRPr="00F537CB" w:rsidRDefault="00F537CB" w:rsidP="00F537CB">
            <w:pPr>
              <w:ind w:left="720"/>
              <w:jc w:val="both"/>
              <w:rPr>
                <w:rFonts w:ascii="Times New Roman" w:hAnsi="Times New Roman" w:cs="Times New Roman"/>
                <w:sz w:val="24"/>
                <w:szCs w:val="24"/>
              </w:rPr>
            </w:pPr>
            <w:r w:rsidRPr="00F537CB">
              <w:rPr>
                <w:rFonts w:ascii="Times New Roman" w:hAnsi="Times New Roman" w:cs="Times New Roman"/>
                <w:sz w:val="24"/>
                <w:szCs w:val="24"/>
              </w:rPr>
              <w:t>(c) What-if scenario</w:t>
            </w:r>
          </w:p>
          <w:p w14:paraId="334E519E" w14:textId="78D19314" w:rsidR="007E6AC5" w:rsidRPr="001F29F7" w:rsidRDefault="00F537CB" w:rsidP="00F537CB">
            <w:pPr>
              <w:ind w:left="720"/>
              <w:jc w:val="both"/>
              <w:rPr>
                <w:rFonts w:ascii="Times New Roman" w:hAnsi="Times New Roman" w:cs="Times New Roman"/>
                <w:sz w:val="24"/>
                <w:szCs w:val="24"/>
              </w:rPr>
            </w:pPr>
            <w:r w:rsidRPr="00F537CB">
              <w:rPr>
                <w:rFonts w:ascii="Times New Roman" w:hAnsi="Times New Roman" w:cs="Times New Roman"/>
                <w:sz w:val="24"/>
                <w:szCs w:val="24"/>
              </w:rPr>
              <w:t>(d) Goal Seek</w:t>
            </w:r>
          </w:p>
        </w:tc>
        <w:tc>
          <w:tcPr>
            <w:tcW w:w="895" w:type="dxa"/>
          </w:tcPr>
          <w:p w14:paraId="5E9DF031" w14:textId="2537905C"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5A407558" w14:textId="77777777" w:rsidTr="006E5980">
        <w:tc>
          <w:tcPr>
            <w:tcW w:w="630" w:type="dxa"/>
          </w:tcPr>
          <w:p w14:paraId="64D303AC" w14:textId="2EB90A57" w:rsidR="007E6AC5" w:rsidRPr="001F29F7" w:rsidRDefault="00A34209" w:rsidP="007E6AC5">
            <w:pPr>
              <w:jc w:val="both"/>
              <w:rPr>
                <w:rFonts w:ascii="Times New Roman" w:hAnsi="Times New Roman" w:cs="Times New Roman"/>
                <w:sz w:val="24"/>
                <w:szCs w:val="24"/>
              </w:rPr>
            </w:pPr>
            <w:r>
              <w:rPr>
                <w:rFonts w:ascii="Times New Roman" w:hAnsi="Times New Roman" w:cs="Times New Roman"/>
                <w:sz w:val="24"/>
                <w:szCs w:val="24"/>
              </w:rPr>
              <w:t xml:space="preserve">   ii</w:t>
            </w:r>
          </w:p>
        </w:tc>
        <w:tc>
          <w:tcPr>
            <w:tcW w:w="8438" w:type="dxa"/>
          </w:tcPr>
          <w:p w14:paraId="2E4192A3" w14:textId="77777777" w:rsidR="007F46E4" w:rsidRPr="007F46E4" w:rsidRDefault="007F46E4" w:rsidP="007F46E4">
            <w:pPr>
              <w:autoSpaceDE w:val="0"/>
              <w:autoSpaceDN w:val="0"/>
              <w:adjustRightInd w:val="0"/>
              <w:jc w:val="both"/>
              <w:rPr>
                <w:rFonts w:ascii="Times New Roman" w:eastAsia="CIDFont+F3" w:hAnsi="Times New Roman" w:cs="Times New Roman"/>
                <w:color w:val="000000" w:themeColor="text1"/>
                <w:sz w:val="24"/>
                <w:szCs w:val="24"/>
              </w:rPr>
            </w:pPr>
            <w:r w:rsidRPr="007F46E4">
              <w:rPr>
                <w:rFonts w:ascii="Times New Roman" w:eastAsia="CIDFont+F3" w:hAnsi="Times New Roman" w:cs="Times New Roman"/>
                <w:color w:val="000000" w:themeColor="text1"/>
                <w:sz w:val="24"/>
                <w:szCs w:val="24"/>
              </w:rPr>
              <w:t>In which of the following tools is the "Group by" option used to apply summary functions on selected columns?</w:t>
            </w:r>
          </w:p>
          <w:p w14:paraId="24A346DE" w14:textId="77777777" w:rsidR="007F46E4" w:rsidRPr="007F46E4" w:rsidRDefault="007F46E4" w:rsidP="007F46E4">
            <w:pPr>
              <w:autoSpaceDE w:val="0"/>
              <w:autoSpaceDN w:val="0"/>
              <w:adjustRightInd w:val="0"/>
              <w:ind w:left="720"/>
              <w:jc w:val="both"/>
              <w:rPr>
                <w:rFonts w:ascii="Times New Roman" w:eastAsia="CIDFont+F3" w:hAnsi="Times New Roman" w:cs="Times New Roman"/>
                <w:color w:val="000000" w:themeColor="text1"/>
                <w:sz w:val="24"/>
                <w:szCs w:val="24"/>
              </w:rPr>
            </w:pPr>
            <w:r w:rsidRPr="007F46E4">
              <w:rPr>
                <w:rFonts w:ascii="Times New Roman" w:eastAsia="CIDFont+F3" w:hAnsi="Times New Roman" w:cs="Times New Roman"/>
                <w:color w:val="000000" w:themeColor="text1"/>
                <w:sz w:val="24"/>
                <w:szCs w:val="24"/>
              </w:rPr>
              <w:t>(a) Consolidate function</w:t>
            </w:r>
          </w:p>
          <w:p w14:paraId="26E26959" w14:textId="77777777" w:rsidR="007F46E4" w:rsidRPr="007F46E4" w:rsidRDefault="007F46E4" w:rsidP="007F46E4">
            <w:pPr>
              <w:autoSpaceDE w:val="0"/>
              <w:autoSpaceDN w:val="0"/>
              <w:adjustRightInd w:val="0"/>
              <w:ind w:left="720"/>
              <w:jc w:val="both"/>
              <w:rPr>
                <w:rFonts w:ascii="Times New Roman" w:eastAsia="CIDFont+F3" w:hAnsi="Times New Roman" w:cs="Times New Roman"/>
                <w:color w:val="000000" w:themeColor="text1"/>
                <w:sz w:val="24"/>
                <w:szCs w:val="24"/>
              </w:rPr>
            </w:pPr>
            <w:r w:rsidRPr="007F46E4">
              <w:rPr>
                <w:rFonts w:ascii="Times New Roman" w:eastAsia="CIDFont+F3" w:hAnsi="Times New Roman" w:cs="Times New Roman"/>
                <w:color w:val="000000" w:themeColor="text1"/>
                <w:sz w:val="24"/>
                <w:szCs w:val="24"/>
              </w:rPr>
              <w:t>(b) Group and Outline</w:t>
            </w:r>
          </w:p>
          <w:p w14:paraId="56F045BC" w14:textId="77777777" w:rsidR="007F46E4" w:rsidRPr="007F46E4" w:rsidRDefault="007F46E4" w:rsidP="007F46E4">
            <w:pPr>
              <w:autoSpaceDE w:val="0"/>
              <w:autoSpaceDN w:val="0"/>
              <w:adjustRightInd w:val="0"/>
              <w:ind w:left="720"/>
              <w:jc w:val="both"/>
              <w:rPr>
                <w:rFonts w:ascii="Times New Roman" w:eastAsia="CIDFont+F3" w:hAnsi="Times New Roman" w:cs="Times New Roman"/>
                <w:color w:val="000000" w:themeColor="text1"/>
                <w:sz w:val="24"/>
                <w:szCs w:val="24"/>
              </w:rPr>
            </w:pPr>
            <w:r w:rsidRPr="007F46E4">
              <w:rPr>
                <w:rFonts w:ascii="Times New Roman" w:eastAsia="CIDFont+F3" w:hAnsi="Times New Roman" w:cs="Times New Roman"/>
                <w:color w:val="000000" w:themeColor="text1"/>
                <w:sz w:val="24"/>
                <w:szCs w:val="24"/>
              </w:rPr>
              <w:t>(c) What-if scenario</w:t>
            </w:r>
          </w:p>
          <w:p w14:paraId="58628C28" w14:textId="5AB0254C" w:rsidR="007E6AC5" w:rsidRPr="00957DFE" w:rsidRDefault="007F46E4" w:rsidP="007F46E4">
            <w:pPr>
              <w:autoSpaceDE w:val="0"/>
              <w:autoSpaceDN w:val="0"/>
              <w:adjustRightInd w:val="0"/>
              <w:ind w:left="720"/>
              <w:jc w:val="both"/>
              <w:rPr>
                <w:rFonts w:ascii="Times New Roman" w:eastAsia="CIDFont+F3" w:hAnsi="Times New Roman" w:cs="Times New Roman"/>
                <w:color w:val="FF0000"/>
                <w:sz w:val="24"/>
                <w:szCs w:val="24"/>
              </w:rPr>
            </w:pPr>
            <w:r w:rsidRPr="007F46E4">
              <w:rPr>
                <w:rFonts w:ascii="Times New Roman" w:eastAsia="CIDFont+F3" w:hAnsi="Times New Roman" w:cs="Times New Roman"/>
                <w:color w:val="000000" w:themeColor="text1"/>
                <w:sz w:val="24"/>
                <w:szCs w:val="24"/>
              </w:rPr>
              <w:t>(d) Subtotal tool</w:t>
            </w:r>
          </w:p>
        </w:tc>
        <w:tc>
          <w:tcPr>
            <w:tcW w:w="895" w:type="dxa"/>
          </w:tcPr>
          <w:p w14:paraId="57A7C514" w14:textId="5FA9E5C6"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26260B88" w14:textId="77777777" w:rsidTr="006E5980">
        <w:tc>
          <w:tcPr>
            <w:tcW w:w="630" w:type="dxa"/>
          </w:tcPr>
          <w:p w14:paraId="75E28C14" w14:textId="283DA1E5"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iii</w:t>
            </w:r>
          </w:p>
        </w:tc>
        <w:tc>
          <w:tcPr>
            <w:tcW w:w="8438" w:type="dxa"/>
          </w:tcPr>
          <w:p w14:paraId="5339239F" w14:textId="77777777" w:rsidR="00833C95" w:rsidRPr="00833C95" w:rsidRDefault="00833C95" w:rsidP="00833C95">
            <w:pPr>
              <w:jc w:val="both"/>
              <w:rPr>
                <w:rFonts w:ascii="Times New Roman" w:hAnsi="Times New Roman" w:cs="Times New Roman"/>
                <w:sz w:val="24"/>
                <w:szCs w:val="24"/>
              </w:rPr>
            </w:pPr>
            <w:r w:rsidRPr="00833C95">
              <w:rPr>
                <w:rFonts w:ascii="Times New Roman" w:hAnsi="Times New Roman" w:cs="Times New Roman"/>
                <w:sz w:val="24"/>
                <w:szCs w:val="24"/>
              </w:rPr>
              <w:t>Which of the following is a valid macro name according to the naming rules in LibreOffice Calc?</w:t>
            </w:r>
          </w:p>
          <w:p w14:paraId="5218766F" w14:textId="77777777" w:rsidR="00833C95" w:rsidRPr="00833C95" w:rsidRDefault="00833C95" w:rsidP="00833C95">
            <w:pPr>
              <w:ind w:left="720"/>
              <w:jc w:val="both"/>
              <w:rPr>
                <w:rFonts w:ascii="Times New Roman" w:hAnsi="Times New Roman" w:cs="Times New Roman"/>
                <w:sz w:val="24"/>
                <w:szCs w:val="24"/>
              </w:rPr>
            </w:pPr>
            <w:r w:rsidRPr="00833C95">
              <w:rPr>
                <w:rFonts w:ascii="Times New Roman" w:hAnsi="Times New Roman" w:cs="Times New Roman"/>
                <w:sz w:val="24"/>
                <w:szCs w:val="24"/>
              </w:rPr>
              <w:t>(a) format word</w:t>
            </w:r>
          </w:p>
          <w:p w14:paraId="0F845AD7" w14:textId="77777777" w:rsidR="00833C95" w:rsidRPr="00833C95" w:rsidRDefault="00833C95" w:rsidP="00833C95">
            <w:pPr>
              <w:ind w:left="720"/>
              <w:jc w:val="both"/>
              <w:rPr>
                <w:rFonts w:ascii="Times New Roman" w:hAnsi="Times New Roman" w:cs="Times New Roman"/>
                <w:sz w:val="24"/>
                <w:szCs w:val="24"/>
              </w:rPr>
            </w:pPr>
            <w:r w:rsidRPr="00833C95">
              <w:rPr>
                <w:rFonts w:ascii="Times New Roman" w:hAnsi="Times New Roman" w:cs="Times New Roman"/>
                <w:sz w:val="24"/>
                <w:szCs w:val="24"/>
              </w:rPr>
              <w:t>(b) 1format</w:t>
            </w:r>
          </w:p>
          <w:p w14:paraId="639DADC4" w14:textId="77777777" w:rsidR="00833C95" w:rsidRPr="00833C95" w:rsidRDefault="00833C95" w:rsidP="00833C95">
            <w:pPr>
              <w:ind w:left="720"/>
              <w:jc w:val="both"/>
              <w:rPr>
                <w:rFonts w:ascii="Times New Roman" w:hAnsi="Times New Roman" w:cs="Times New Roman"/>
                <w:sz w:val="24"/>
                <w:szCs w:val="24"/>
              </w:rPr>
            </w:pPr>
            <w:r w:rsidRPr="00833C95">
              <w:rPr>
                <w:rFonts w:ascii="Times New Roman" w:hAnsi="Times New Roman" w:cs="Times New Roman"/>
                <w:sz w:val="24"/>
                <w:szCs w:val="24"/>
              </w:rPr>
              <w:t xml:space="preserve">(c) </w:t>
            </w:r>
            <w:proofErr w:type="spellStart"/>
            <w:r w:rsidRPr="00833C95">
              <w:rPr>
                <w:rFonts w:ascii="Times New Roman" w:hAnsi="Times New Roman" w:cs="Times New Roman"/>
                <w:sz w:val="24"/>
                <w:szCs w:val="24"/>
              </w:rPr>
              <w:t>Format_word</w:t>
            </w:r>
            <w:proofErr w:type="spellEnd"/>
          </w:p>
          <w:p w14:paraId="044A4054" w14:textId="332012DE" w:rsidR="007E6AC5" w:rsidRPr="001F29F7" w:rsidRDefault="00833C95" w:rsidP="00833C95">
            <w:pPr>
              <w:ind w:left="720"/>
              <w:jc w:val="both"/>
              <w:rPr>
                <w:rFonts w:ascii="Times New Roman" w:hAnsi="Times New Roman" w:cs="Times New Roman"/>
                <w:sz w:val="24"/>
                <w:szCs w:val="24"/>
              </w:rPr>
            </w:pPr>
            <w:r w:rsidRPr="00833C95">
              <w:rPr>
                <w:rFonts w:ascii="Times New Roman" w:hAnsi="Times New Roman" w:cs="Times New Roman"/>
                <w:sz w:val="24"/>
                <w:szCs w:val="24"/>
              </w:rPr>
              <w:t>(d) format*word</w:t>
            </w:r>
          </w:p>
        </w:tc>
        <w:tc>
          <w:tcPr>
            <w:tcW w:w="895" w:type="dxa"/>
          </w:tcPr>
          <w:p w14:paraId="2F9299E1" w14:textId="43BC6EFA"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4211B7AB" w14:textId="77777777" w:rsidTr="006E5980">
        <w:tc>
          <w:tcPr>
            <w:tcW w:w="630" w:type="dxa"/>
          </w:tcPr>
          <w:p w14:paraId="1C951C20" w14:textId="51EF4450"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iv</w:t>
            </w:r>
          </w:p>
        </w:tc>
        <w:tc>
          <w:tcPr>
            <w:tcW w:w="8438" w:type="dxa"/>
          </w:tcPr>
          <w:p w14:paraId="234A1D2A" w14:textId="77777777" w:rsidR="00833C95" w:rsidRPr="00833C95" w:rsidRDefault="00833C95" w:rsidP="00833C95">
            <w:pPr>
              <w:autoSpaceDE w:val="0"/>
              <w:autoSpaceDN w:val="0"/>
              <w:adjustRightInd w:val="0"/>
              <w:jc w:val="both"/>
              <w:rPr>
                <w:rFonts w:ascii="Times New Roman" w:eastAsia="CIDFont+F3" w:hAnsi="Times New Roman" w:cs="Times New Roman"/>
                <w:sz w:val="24"/>
                <w:szCs w:val="24"/>
              </w:rPr>
            </w:pPr>
            <w:r w:rsidRPr="00833C95">
              <w:rPr>
                <w:rFonts w:ascii="Times New Roman" w:eastAsia="CIDFont+F3" w:hAnsi="Times New Roman" w:cs="Times New Roman"/>
                <w:sz w:val="24"/>
                <w:szCs w:val="24"/>
              </w:rPr>
              <w:t>Which of the following actions is successfully recorded by the LibreOffice Calc macro recorder?</w:t>
            </w:r>
          </w:p>
          <w:p w14:paraId="6D4D8F00" w14:textId="77777777" w:rsidR="00833C95" w:rsidRPr="00833C95" w:rsidRDefault="00833C95" w:rsidP="00833C95">
            <w:pPr>
              <w:autoSpaceDE w:val="0"/>
              <w:autoSpaceDN w:val="0"/>
              <w:adjustRightInd w:val="0"/>
              <w:ind w:left="720"/>
              <w:jc w:val="both"/>
              <w:rPr>
                <w:rFonts w:ascii="Times New Roman" w:eastAsia="CIDFont+F3" w:hAnsi="Times New Roman" w:cs="Times New Roman"/>
                <w:sz w:val="24"/>
                <w:szCs w:val="24"/>
              </w:rPr>
            </w:pPr>
            <w:r w:rsidRPr="00833C95">
              <w:rPr>
                <w:rFonts w:ascii="Times New Roman" w:eastAsia="CIDFont+F3" w:hAnsi="Times New Roman" w:cs="Times New Roman"/>
                <w:sz w:val="24"/>
                <w:szCs w:val="24"/>
              </w:rPr>
              <w:t>(a) Switching between different application windows</w:t>
            </w:r>
          </w:p>
          <w:p w14:paraId="5373DC6C" w14:textId="77777777" w:rsidR="00833C95" w:rsidRPr="00833C95" w:rsidRDefault="00833C95" w:rsidP="00833C95">
            <w:pPr>
              <w:autoSpaceDE w:val="0"/>
              <w:autoSpaceDN w:val="0"/>
              <w:adjustRightInd w:val="0"/>
              <w:ind w:left="720"/>
              <w:jc w:val="both"/>
              <w:rPr>
                <w:rFonts w:ascii="Times New Roman" w:eastAsia="CIDFont+F3" w:hAnsi="Times New Roman" w:cs="Times New Roman"/>
                <w:sz w:val="24"/>
                <w:szCs w:val="24"/>
              </w:rPr>
            </w:pPr>
            <w:r w:rsidRPr="00833C95">
              <w:rPr>
                <w:rFonts w:ascii="Times New Roman" w:eastAsia="CIDFont+F3" w:hAnsi="Times New Roman" w:cs="Times New Roman"/>
                <w:sz w:val="24"/>
                <w:szCs w:val="24"/>
              </w:rPr>
              <w:t>(b) Selecting cells using the keyboard cursor keys</w:t>
            </w:r>
          </w:p>
          <w:p w14:paraId="1EDC0AF4" w14:textId="77777777" w:rsidR="00833C95" w:rsidRPr="00833C95" w:rsidRDefault="00833C95" w:rsidP="00833C95">
            <w:pPr>
              <w:autoSpaceDE w:val="0"/>
              <w:autoSpaceDN w:val="0"/>
              <w:adjustRightInd w:val="0"/>
              <w:ind w:left="720"/>
              <w:jc w:val="both"/>
              <w:rPr>
                <w:rFonts w:ascii="Times New Roman" w:eastAsia="CIDFont+F3" w:hAnsi="Times New Roman" w:cs="Times New Roman"/>
                <w:sz w:val="24"/>
                <w:szCs w:val="24"/>
              </w:rPr>
            </w:pPr>
            <w:r w:rsidRPr="00833C95">
              <w:rPr>
                <w:rFonts w:ascii="Times New Roman" w:eastAsia="CIDFont+F3" w:hAnsi="Times New Roman" w:cs="Times New Roman"/>
                <w:sz w:val="24"/>
                <w:szCs w:val="24"/>
              </w:rPr>
              <w:t>(c) Opening a new dialog box or window</w:t>
            </w:r>
          </w:p>
          <w:p w14:paraId="7D51620E" w14:textId="7A9D05CF" w:rsidR="007E6AC5" w:rsidRPr="001F29F7" w:rsidRDefault="00833C95" w:rsidP="00833C95">
            <w:pPr>
              <w:autoSpaceDE w:val="0"/>
              <w:autoSpaceDN w:val="0"/>
              <w:adjustRightInd w:val="0"/>
              <w:ind w:left="720"/>
              <w:jc w:val="both"/>
              <w:rPr>
                <w:rFonts w:ascii="Times New Roman" w:eastAsia="CIDFont+F3" w:hAnsi="Times New Roman" w:cs="Times New Roman"/>
                <w:sz w:val="24"/>
                <w:szCs w:val="24"/>
              </w:rPr>
            </w:pPr>
            <w:r w:rsidRPr="00833C95">
              <w:rPr>
                <w:rFonts w:ascii="Times New Roman" w:eastAsia="CIDFont+F3" w:hAnsi="Times New Roman" w:cs="Times New Roman"/>
                <w:sz w:val="24"/>
                <w:szCs w:val="24"/>
              </w:rPr>
              <w:t>(d) Performing formatting changes inside the Options dialog box</w:t>
            </w:r>
          </w:p>
        </w:tc>
        <w:tc>
          <w:tcPr>
            <w:tcW w:w="895" w:type="dxa"/>
          </w:tcPr>
          <w:p w14:paraId="362B9C23" w14:textId="2EFA52E0"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15F640A3" w14:textId="77777777" w:rsidTr="006E5980">
        <w:trPr>
          <w:trHeight w:val="557"/>
        </w:trPr>
        <w:tc>
          <w:tcPr>
            <w:tcW w:w="630" w:type="dxa"/>
          </w:tcPr>
          <w:p w14:paraId="3CBFE381" w14:textId="5CA16834"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v</w:t>
            </w:r>
          </w:p>
        </w:tc>
        <w:tc>
          <w:tcPr>
            <w:tcW w:w="8438" w:type="dxa"/>
          </w:tcPr>
          <w:p w14:paraId="01589CEE" w14:textId="77777777" w:rsidR="00E96CFA" w:rsidRPr="00E96CFA" w:rsidRDefault="00E96CFA" w:rsidP="00E96CFA">
            <w:pPr>
              <w:rPr>
                <w:rFonts w:ascii="Times New Roman" w:hAnsi="Times New Roman" w:cs="Times New Roman"/>
                <w:sz w:val="24"/>
                <w:szCs w:val="24"/>
              </w:rPr>
            </w:pPr>
            <w:r w:rsidRPr="00E96CFA">
              <w:rPr>
                <w:rFonts w:ascii="Times New Roman" w:hAnsi="Times New Roman" w:cs="Times New Roman"/>
                <w:sz w:val="24"/>
                <w:szCs w:val="24"/>
              </w:rPr>
              <w:t xml:space="preserve">Which menu path is used to invoke the dialog box for inserting an existing sheet from another spreadsheet file? </w:t>
            </w:r>
          </w:p>
          <w:p w14:paraId="275E5980" w14:textId="77777777" w:rsidR="00E96CFA" w:rsidRPr="00E96CFA" w:rsidRDefault="00E96CFA" w:rsidP="00E96CFA">
            <w:pPr>
              <w:ind w:left="720"/>
              <w:rPr>
                <w:rFonts w:ascii="Times New Roman" w:hAnsi="Times New Roman" w:cs="Times New Roman"/>
                <w:sz w:val="24"/>
                <w:szCs w:val="24"/>
              </w:rPr>
            </w:pPr>
            <w:r w:rsidRPr="00E96CFA">
              <w:rPr>
                <w:rFonts w:ascii="Times New Roman" w:hAnsi="Times New Roman" w:cs="Times New Roman"/>
                <w:sz w:val="24"/>
                <w:szCs w:val="24"/>
              </w:rPr>
              <w:t>(a) Sheet &gt; Insert Sheet</w:t>
            </w:r>
          </w:p>
          <w:p w14:paraId="2D9ED0D3" w14:textId="77777777" w:rsidR="00E96CFA" w:rsidRPr="00E96CFA" w:rsidRDefault="00E96CFA" w:rsidP="00E96CFA">
            <w:pPr>
              <w:ind w:left="720"/>
              <w:rPr>
                <w:rFonts w:ascii="Times New Roman" w:hAnsi="Times New Roman" w:cs="Times New Roman"/>
                <w:sz w:val="24"/>
                <w:szCs w:val="24"/>
              </w:rPr>
            </w:pPr>
            <w:r w:rsidRPr="00E96CFA">
              <w:rPr>
                <w:rFonts w:ascii="Times New Roman" w:hAnsi="Times New Roman" w:cs="Times New Roman"/>
                <w:sz w:val="24"/>
                <w:szCs w:val="24"/>
              </w:rPr>
              <w:t xml:space="preserve">(b) Insert &gt; Table </w:t>
            </w:r>
          </w:p>
          <w:p w14:paraId="51F1A2A1" w14:textId="77777777" w:rsidR="00E96CFA" w:rsidRPr="00E96CFA" w:rsidRDefault="00E96CFA" w:rsidP="00E96CFA">
            <w:pPr>
              <w:ind w:left="720"/>
              <w:rPr>
                <w:rFonts w:ascii="Times New Roman" w:hAnsi="Times New Roman" w:cs="Times New Roman"/>
                <w:sz w:val="24"/>
                <w:szCs w:val="24"/>
              </w:rPr>
            </w:pPr>
            <w:r w:rsidRPr="00E96CFA">
              <w:rPr>
                <w:rFonts w:ascii="Times New Roman" w:hAnsi="Times New Roman" w:cs="Times New Roman"/>
                <w:sz w:val="24"/>
                <w:szCs w:val="24"/>
              </w:rPr>
              <w:t xml:space="preserve">(c) Data &gt; Link Sheet </w:t>
            </w:r>
          </w:p>
          <w:p w14:paraId="73D91F7F" w14:textId="40BDF1CA" w:rsidR="007E6AC5" w:rsidRPr="001F29F7" w:rsidRDefault="00E96CFA" w:rsidP="00E96CFA">
            <w:pPr>
              <w:ind w:left="720"/>
              <w:rPr>
                <w:rFonts w:ascii="Times New Roman" w:hAnsi="Times New Roman" w:cs="Times New Roman"/>
                <w:b/>
                <w:sz w:val="24"/>
                <w:szCs w:val="24"/>
              </w:rPr>
            </w:pPr>
            <w:r w:rsidRPr="00E96CFA">
              <w:rPr>
                <w:rFonts w:ascii="Times New Roman" w:hAnsi="Times New Roman" w:cs="Times New Roman"/>
                <w:sz w:val="24"/>
                <w:szCs w:val="24"/>
              </w:rPr>
              <w:t>(d) Tools &gt; External Sheet</w:t>
            </w:r>
          </w:p>
        </w:tc>
        <w:tc>
          <w:tcPr>
            <w:tcW w:w="895" w:type="dxa"/>
          </w:tcPr>
          <w:p w14:paraId="6B9A3528" w14:textId="1969CBBB"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3DA39496" w14:textId="77777777" w:rsidTr="006E5980">
        <w:tc>
          <w:tcPr>
            <w:tcW w:w="630" w:type="dxa"/>
          </w:tcPr>
          <w:p w14:paraId="231A5F7E" w14:textId="0209AB00"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vi</w:t>
            </w:r>
          </w:p>
        </w:tc>
        <w:tc>
          <w:tcPr>
            <w:tcW w:w="8438" w:type="dxa"/>
          </w:tcPr>
          <w:p w14:paraId="312389EE" w14:textId="1B78D76A" w:rsidR="00B16A3D" w:rsidRDefault="00B16A3D" w:rsidP="00B16A3D">
            <w:pPr>
              <w:pStyle w:val="Default"/>
              <w:jc w:val="both"/>
            </w:pPr>
            <w:r>
              <w:t>Which dialog box is used to review, Accept, or Reject edits recorded by different team members?</w:t>
            </w:r>
          </w:p>
          <w:p w14:paraId="05ECBB54" w14:textId="74F7FD62" w:rsidR="00B16A3D" w:rsidRDefault="00B16A3D" w:rsidP="00B16A3D">
            <w:pPr>
              <w:pStyle w:val="Default"/>
              <w:jc w:val="both"/>
            </w:pPr>
            <w:r>
              <w:t xml:space="preserve">            </w:t>
            </w:r>
            <w:r w:rsidRPr="00B16A3D">
              <w:t>(</w:t>
            </w:r>
            <w:r>
              <w:t>a</w:t>
            </w:r>
            <w:r w:rsidRPr="00B16A3D">
              <w:t>) Manage Changes Dialog Box</w:t>
            </w:r>
          </w:p>
          <w:p w14:paraId="3B6F3FDC" w14:textId="3B9C97A8" w:rsidR="00B16A3D" w:rsidRDefault="00B16A3D" w:rsidP="00B16A3D">
            <w:pPr>
              <w:pStyle w:val="Default"/>
              <w:ind w:left="720"/>
              <w:jc w:val="both"/>
            </w:pPr>
            <w:r>
              <w:t>(b) Track Changes Dialog Box</w:t>
            </w:r>
          </w:p>
          <w:p w14:paraId="35F1B0F1" w14:textId="30DF87B5" w:rsidR="00B16A3D" w:rsidRDefault="00B16A3D" w:rsidP="00B16A3D">
            <w:pPr>
              <w:pStyle w:val="Default"/>
              <w:ind w:left="720"/>
              <w:jc w:val="both"/>
            </w:pPr>
            <w:r>
              <w:t>(c) Show Changes Dialog Box</w:t>
            </w:r>
          </w:p>
          <w:p w14:paraId="4D640746" w14:textId="0A6606C5" w:rsidR="007E6AC5" w:rsidRPr="001F29F7" w:rsidRDefault="00B16A3D" w:rsidP="00B16A3D">
            <w:pPr>
              <w:pStyle w:val="Default"/>
              <w:ind w:left="720"/>
              <w:jc w:val="both"/>
            </w:pPr>
            <w:r>
              <w:t>(d) Resolve Conflicts Dialog Box</w:t>
            </w:r>
          </w:p>
        </w:tc>
        <w:tc>
          <w:tcPr>
            <w:tcW w:w="895" w:type="dxa"/>
          </w:tcPr>
          <w:p w14:paraId="1177D7EF" w14:textId="20C13ABD"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1E9277AB" w14:textId="77777777" w:rsidTr="006E5980">
        <w:tc>
          <w:tcPr>
            <w:tcW w:w="630" w:type="dxa"/>
          </w:tcPr>
          <w:p w14:paraId="47881123" w14:textId="226B913C" w:rsidR="007E6AC5" w:rsidRPr="00CA3F27" w:rsidRDefault="00CA3F27" w:rsidP="007E6AC5">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CA3F27">
              <w:rPr>
                <w:rFonts w:ascii="Times New Roman" w:hAnsi="Times New Roman" w:cs="Times New Roman"/>
                <w:b/>
                <w:sz w:val="24"/>
                <w:szCs w:val="24"/>
              </w:rPr>
              <w:t>3</w:t>
            </w:r>
          </w:p>
        </w:tc>
        <w:tc>
          <w:tcPr>
            <w:tcW w:w="8438" w:type="dxa"/>
          </w:tcPr>
          <w:p w14:paraId="381D0D04" w14:textId="60F815D9" w:rsidR="007E6AC5" w:rsidRPr="001F29F7" w:rsidRDefault="00CA3F27" w:rsidP="007E6AC5">
            <w:pPr>
              <w:pStyle w:val="Default"/>
              <w:jc w:val="both"/>
            </w:pPr>
            <w:r w:rsidRPr="008E7BCF">
              <w:rPr>
                <w:b/>
                <w:color w:val="000000" w:themeColor="text1"/>
              </w:rPr>
              <w:t>Answer</w:t>
            </w:r>
            <w:r w:rsidRPr="008E7BCF">
              <w:rPr>
                <w:b/>
                <w:color w:val="000000" w:themeColor="text1"/>
                <w:spacing w:val="-3"/>
              </w:rPr>
              <w:t xml:space="preserve"> </w:t>
            </w:r>
            <w:r w:rsidRPr="008E7BCF">
              <w:rPr>
                <w:b/>
                <w:color w:val="000000" w:themeColor="text1"/>
              </w:rPr>
              <w:t>any 5 out of 6 questions from subject specific skills</w:t>
            </w:r>
          </w:p>
        </w:tc>
        <w:tc>
          <w:tcPr>
            <w:tcW w:w="895" w:type="dxa"/>
          </w:tcPr>
          <w:p w14:paraId="4D89125E" w14:textId="363D5EB0" w:rsidR="007E6AC5" w:rsidRPr="001F29F7" w:rsidRDefault="007E6AC5" w:rsidP="00CC6BCF">
            <w:pPr>
              <w:jc w:val="center"/>
              <w:rPr>
                <w:rFonts w:ascii="Times New Roman" w:hAnsi="Times New Roman" w:cs="Times New Roman"/>
                <w:sz w:val="24"/>
                <w:szCs w:val="24"/>
              </w:rPr>
            </w:pPr>
          </w:p>
        </w:tc>
      </w:tr>
      <w:tr w:rsidR="007E6AC5" w:rsidRPr="001F29F7" w14:paraId="46C4DD92" w14:textId="77777777" w:rsidTr="006E5980">
        <w:tc>
          <w:tcPr>
            <w:tcW w:w="630" w:type="dxa"/>
          </w:tcPr>
          <w:p w14:paraId="74059497" w14:textId="325633B7"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p>
        </w:tc>
        <w:tc>
          <w:tcPr>
            <w:tcW w:w="8438" w:type="dxa"/>
          </w:tcPr>
          <w:p w14:paraId="313247DC" w14:textId="77777777" w:rsidR="00064A23" w:rsidRPr="00064A23" w:rsidRDefault="00064A23" w:rsidP="00064A23">
            <w:pPr>
              <w:jc w:val="both"/>
              <w:rPr>
                <w:rFonts w:ascii="Times New Roman" w:hAnsi="Times New Roman" w:cs="Times New Roman"/>
                <w:sz w:val="24"/>
                <w:szCs w:val="24"/>
              </w:rPr>
            </w:pPr>
            <w:r w:rsidRPr="00064A23">
              <w:rPr>
                <w:rFonts w:ascii="Times New Roman" w:hAnsi="Times New Roman" w:cs="Times New Roman"/>
                <w:sz w:val="24"/>
                <w:szCs w:val="24"/>
              </w:rPr>
              <w:t>If you know your exact loan amount, the number of years you want to pay it back, and your affordable monthly EMI, which tool helps you calculate the required interest rate?</w:t>
            </w:r>
          </w:p>
          <w:p w14:paraId="70FB8ED2" w14:textId="77777777" w:rsidR="00064A23" w:rsidRPr="00064A23" w:rsidRDefault="00064A23" w:rsidP="00B54548">
            <w:pPr>
              <w:ind w:left="720"/>
              <w:jc w:val="both"/>
              <w:rPr>
                <w:rFonts w:ascii="Times New Roman" w:hAnsi="Times New Roman" w:cs="Times New Roman"/>
                <w:sz w:val="24"/>
                <w:szCs w:val="24"/>
              </w:rPr>
            </w:pPr>
            <w:r w:rsidRPr="00064A23">
              <w:rPr>
                <w:rFonts w:ascii="Times New Roman" w:hAnsi="Times New Roman" w:cs="Times New Roman"/>
                <w:sz w:val="24"/>
                <w:szCs w:val="24"/>
              </w:rPr>
              <w:t>(a) Consolidate</w:t>
            </w:r>
          </w:p>
          <w:p w14:paraId="7DA30E90" w14:textId="77777777" w:rsidR="00064A23" w:rsidRPr="00064A23" w:rsidRDefault="00064A23" w:rsidP="00B54548">
            <w:pPr>
              <w:ind w:left="720"/>
              <w:jc w:val="both"/>
              <w:rPr>
                <w:rFonts w:ascii="Times New Roman" w:hAnsi="Times New Roman" w:cs="Times New Roman"/>
                <w:sz w:val="24"/>
                <w:szCs w:val="24"/>
              </w:rPr>
            </w:pPr>
            <w:r w:rsidRPr="00064A23">
              <w:rPr>
                <w:rFonts w:ascii="Times New Roman" w:hAnsi="Times New Roman" w:cs="Times New Roman"/>
                <w:sz w:val="24"/>
                <w:szCs w:val="24"/>
              </w:rPr>
              <w:t>(b) Subtotal</w:t>
            </w:r>
          </w:p>
          <w:p w14:paraId="7372A950" w14:textId="77777777" w:rsidR="00064A23" w:rsidRPr="00064A23" w:rsidRDefault="00064A23" w:rsidP="00B54548">
            <w:pPr>
              <w:ind w:left="720"/>
              <w:jc w:val="both"/>
              <w:rPr>
                <w:rFonts w:ascii="Times New Roman" w:hAnsi="Times New Roman" w:cs="Times New Roman"/>
                <w:sz w:val="24"/>
                <w:szCs w:val="24"/>
              </w:rPr>
            </w:pPr>
            <w:r w:rsidRPr="00064A23">
              <w:rPr>
                <w:rFonts w:ascii="Times New Roman" w:hAnsi="Times New Roman" w:cs="Times New Roman"/>
                <w:sz w:val="24"/>
                <w:szCs w:val="24"/>
              </w:rPr>
              <w:t>(c) Goal Seek</w:t>
            </w:r>
          </w:p>
          <w:p w14:paraId="2DAA5C8D" w14:textId="10D65DC6" w:rsidR="007E6AC5" w:rsidRPr="00342BC0" w:rsidRDefault="00064A23" w:rsidP="00B54548">
            <w:pPr>
              <w:ind w:left="720"/>
              <w:jc w:val="both"/>
              <w:rPr>
                <w:rFonts w:ascii="Times New Roman" w:hAnsi="Times New Roman" w:cs="Times New Roman"/>
                <w:color w:val="000000"/>
                <w:sz w:val="24"/>
                <w:szCs w:val="24"/>
              </w:rPr>
            </w:pPr>
            <w:r w:rsidRPr="00064A23">
              <w:rPr>
                <w:rFonts w:ascii="Times New Roman" w:hAnsi="Times New Roman" w:cs="Times New Roman"/>
                <w:sz w:val="24"/>
                <w:szCs w:val="24"/>
              </w:rPr>
              <w:t>(d) Scenario Manager</w:t>
            </w:r>
          </w:p>
        </w:tc>
        <w:tc>
          <w:tcPr>
            <w:tcW w:w="895" w:type="dxa"/>
          </w:tcPr>
          <w:p w14:paraId="7BAD69E8" w14:textId="6B665D27"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33E39EAE" w14:textId="77777777" w:rsidTr="006E5980">
        <w:tc>
          <w:tcPr>
            <w:tcW w:w="630" w:type="dxa"/>
          </w:tcPr>
          <w:p w14:paraId="09750049" w14:textId="274BAD4B"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ii</w:t>
            </w:r>
          </w:p>
        </w:tc>
        <w:tc>
          <w:tcPr>
            <w:tcW w:w="8438" w:type="dxa"/>
          </w:tcPr>
          <w:p w14:paraId="06D49059" w14:textId="77777777" w:rsidR="00211523" w:rsidRPr="00211523" w:rsidRDefault="00211523" w:rsidP="00211523">
            <w:pPr>
              <w:ind w:right="-19"/>
              <w:rPr>
                <w:rFonts w:ascii="Times New Roman" w:hAnsi="Times New Roman" w:cs="Times New Roman"/>
                <w:sz w:val="24"/>
                <w:szCs w:val="24"/>
              </w:rPr>
            </w:pPr>
            <w:r w:rsidRPr="00211523">
              <w:rPr>
                <w:rFonts w:ascii="Times New Roman" w:hAnsi="Times New Roman" w:cs="Times New Roman"/>
                <w:sz w:val="24"/>
                <w:szCs w:val="24"/>
              </w:rPr>
              <w:t>If a company has three branches that maintain separate monthly sales figures in different sheets and wants to combine them to display total and average sales, which function should be used?</w:t>
            </w:r>
          </w:p>
          <w:p w14:paraId="23B25683" w14:textId="77777777" w:rsidR="00211523" w:rsidRPr="00211523" w:rsidRDefault="00211523" w:rsidP="00211523">
            <w:pPr>
              <w:ind w:left="720" w:right="1335"/>
              <w:rPr>
                <w:rFonts w:ascii="Times New Roman" w:hAnsi="Times New Roman" w:cs="Times New Roman"/>
                <w:sz w:val="24"/>
                <w:szCs w:val="24"/>
              </w:rPr>
            </w:pPr>
            <w:r w:rsidRPr="00211523">
              <w:rPr>
                <w:rFonts w:ascii="Times New Roman" w:hAnsi="Times New Roman" w:cs="Times New Roman"/>
                <w:sz w:val="24"/>
                <w:szCs w:val="24"/>
              </w:rPr>
              <w:t>(a) What-if scenario</w:t>
            </w:r>
          </w:p>
          <w:p w14:paraId="0BADB191" w14:textId="77777777" w:rsidR="00211523" w:rsidRPr="00211523" w:rsidRDefault="00211523" w:rsidP="00211523">
            <w:pPr>
              <w:ind w:left="720" w:right="1335"/>
              <w:rPr>
                <w:rFonts w:ascii="Times New Roman" w:hAnsi="Times New Roman" w:cs="Times New Roman"/>
                <w:sz w:val="24"/>
                <w:szCs w:val="24"/>
              </w:rPr>
            </w:pPr>
            <w:r w:rsidRPr="00211523">
              <w:rPr>
                <w:rFonts w:ascii="Times New Roman" w:hAnsi="Times New Roman" w:cs="Times New Roman"/>
                <w:sz w:val="24"/>
                <w:szCs w:val="24"/>
              </w:rPr>
              <w:t>(b) Consolidate</w:t>
            </w:r>
          </w:p>
          <w:p w14:paraId="2181B037" w14:textId="77777777" w:rsidR="00211523" w:rsidRPr="00211523" w:rsidRDefault="00211523" w:rsidP="00211523">
            <w:pPr>
              <w:ind w:left="720" w:right="1335"/>
              <w:rPr>
                <w:rFonts w:ascii="Times New Roman" w:hAnsi="Times New Roman" w:cs="Times New Roman"/>
                <w:sz w:val="24"/>
                <w:szCs w:val="24"/>
              </w:rPr>
            </w:pPr>
            <w:r w:rsidRPr="00211523">
              <w:rPr>
                <w:rFonts w:ascii="Times New Roman" w:hAnsi="Times New Roman" w:cs="Times New Roman"/>
                <w:sz w:val="24"/>
                <w:szCs w:val="24"/>
              </w:rPr>
              <w:t>(c) Subtotal</w:t>
            </w:r>
          </w:p>
          <w:p w14:paraId="433CDAC8" w14:textId="062FF6D1" w:rsidR="007E6AC5" w:rsidRPr="001F29F7" w:rsidRDefault="00211523" w:rsidP="00211523">
            <w:pPr>
              <w:ind w:left="720" w:right="1335"/>
              <w:rPr>
                <w:rFonts w:ascii="Times New Roman" w:hAnsi="Times New Roman" w:cs="Times New Roman"/>
                <w:b/>
                <w:sz w:val="24"/>
                <w:szCs w:val="24"/>
              </w:rPr>
            </w:pPr>
            <w:r w:rsidRPr="00211523">
              <w:rPr>
                <w:rFonts w:ascii="Times New Roman" w:hAnsi="Times New Roman" w:cs="Times New Roman"/>
                <w:sz w:val="24"/>
                <w:szCs w:val="24"/>
              </w:rPr>
              <w:t>(d) Goal Seek</w:t>
            </w:r>
          </w:p>
        </w:tc>
        <w:tc>
          <w:tcPr>
            <w:tcW w:w="895" w:type="dxa"/>
          </w:tcPr>
          <w:p w14:paraId="10A20D44" w14:textId="51108B7E"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583B5DA5" w14:textId="77777777" w:rsidTr="006E5980">
        <w:tc>
          <w:tcPr>
            <w:tcW w:w="630" w:type="dxa"/>
          </w:tcPr>
          <w:p w14:paraId="3E4B3CCC" w14:textId="50252745"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iii</w:t>
            </w:r>
          </w:p>
        </w:tc>
        <w:tc>
          <w:tcPr>
            <w:tcW w:w="8438" w:type="dxa"/>
          </w:tcPr>
          <w:p w14:paraId="0345F086" w14:textId="77777777" w:rsidR="00694F6F" w:rsidRPr="00400FB5" w:rsidRDefault="00694F6F" w:rsidP="00694F6F">
            <w:pPr>
              <w:rPr>
                <w:rFonts w:ascii="Times New Roman" w:hAnsi="Times New Roman" w:cs="Times New Roman"/>
                <w:sz w:val="24"/>
                <w:szCs w:val="24"/>
              </w:rPr>
            </w:pPr>
            <w:r w:rsidRPr="00400FB5">
              <w:rPr>
                <w:rFonts w:ascii="Times New Roman" w:hAnsi="Times New Roman" w:cs="Times New Roman"/>
                <w:sz w:val="24"/>
                <w:szCs w:val="24"/>
              </w:rPr>
              <w:t>To execute or run a macro module directly from the Integrated Development Environment (IDE), which keyboard shortcut key is used?</w:t>
            </w:r>
          </w:p>
          <w:p w14:paraId="2D28EF3E" w14:textId="2BC031B9" w:rsidR="00694F6F" w:rsidRPr="00400FB5" w:rsidRDefault="00694F6F" w:rsidP="00694F6F">
            <w:pPr>
              <w:ind w:left="720"/>
              <w:rPr>
                <w:rFonts w:ascii="Times New Roman" w:hAnsi="Times New Roman" w:cs="Times New Roman"/>
                <w:sz w:val="24"/>
                <w:szCs w:val="24"/>
              </w:rPr>
            </w:pPr>
            <w:r w:rsidRPr="00400FB5">
              <w:rPr>
                <w:rFonts w:ascii="Times New Roman" w:hAnsi="Times New Roman" w:cs="Times New Roman"/>
                <w:sz w:val="24"/>
                <w:szCs w:val="24"/>
              </w:rPr>
              <w:t>(a) F</w:t>
            </w:r>
            <w:r w:rsidR="00C315C0">
              <w:rPr>
                <w:rFonts w:ascii="Times New Roman" w:hAnsi="Times New Roman" w:cs="Times New Roman"/>
                <w:sz w:val="24"/>
                <w:szCs w:val="24"/>
              </w:rPr>
              <w:t>5</w:t>
            </w:r>
          </w:p>
          <w:p w14:paraId="166EE318" w14:textId="77777777" w:rsidR="00694F6F" w:rsidRPr="00400FB5" w:rsidRDefault="00694F6F" w:rsidP="00694F6F">
            <w:pPr>
              <w:ind w:left="720"/>
              <w:rPr>
                <w:rFonts w:ascii="Times New Roman" w:hAnsi="Times New Roman" w:cs="Times New Roman"/>
                <w:sz w:val="24"/>
                <w:szCs w:val="24"/>
              </w:rPr>
            </w:pPr>
            <w:r w:rsidRPr="00400FB5">
              <w:rPr>
                <w:rFonts w:ascii="Times New Roman" w:hAnsi="Times New Roman" w:cs="Times New Roman"/>
                <w:sz w:val="24"/>
                <w:szCs w:val="24"/>
              </w:rPr>
              <w:t>(b) F4</w:t>
            </w:r>
          </w:p>
          <w:p w14:paraId="370AD870" w14:textId="4B108546" w:rsidR="00694F6F" w:rsidRPr="00400FB5" w:rsidRDefault="00694F6F" w:rsidP="00694F6F">
            <w:pPr>
              <w:ind w:left="720"/>
              <w:rPr>
                <w:rFonts w:ascii="Times New Roman" w:hAnsi="Times New Roman" w:cs="Times New Roman"/>
                <w:sz w:val="24"/>
                <w:szCs w:val="24"/>
              </w:rPr>
            </w:pPr>
            <w:r w:rsidRPr="00400FB5">
              <w:rPr>
                <w:rFonts w:ascii="Times New Roman" w:hAnsi="Times New Roman" w:cs="Times New Roman"/>
                <w:sz w:val="24"/>
                <w:szCs w:val="24"/>
              </w:rPr>
              <w:t>(c) F</w:t>
            </w:r>
            <w:r w:rsidR="00C315C0">
              <w:rPr>
                <w:rFonts w:ascii="Times New Roman" w:hAnsi="Times New Roman" w:cs="Times New Roman"/>
                <w:sz w:val="24"/>
                <w:szCs w:val="24"/>
              </w:rPr>
              <w:t>3</w:t>
            </w:r>
          </w:p>
          <w:p w14:paraId="2B56C6A5" w14:textId="455BA9E0" w:rsidR="007E6AC5" w:rsidRPr="001F29F7" w:rsidRDefault="00694F6F" w:rsidP="00694F6F">
            <w:pPr>
              <w:pStyle w:val="Default"/>
              <w:jc w:val="both"/>
            </w:pPr>
            <w:r>
              <w:t xml:space="preserve">            </w:t>
            </w:r>
            <w:r w:rsidRPr="00400FB5">
              <w:t>(d) F11</w:t>
            </w:r>
          </w:p>
        </w:tc>
        <w:tc>
          <w:tcPr>
            <w:tcW w:w="895" w:type="dxa"/>
          </w:tcPr>
          <w:p w14:paraId="3B0F6250" w14:textId="02C43107"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4293F733" w14:textId="77777777" w:rsidTr="006E5980">
        <w:tc>
          <w:tcPr>
            <w:tcW w:w="630" w:type="dxa"/>
          </w:tcPr>
          <w:p w14:paraId="788460D3" w14:textId="1F6DA1E6"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iv</w:t>
            </w:r>
          </w:p>
        </w:tc>
        <w:tc>
          <w:tcPr>
            <w:tcW w:w="8438" w:type="dxa"/>
          </w:tcPr>
          <w:p w14:paraId="721DABDE" w14:textId="77777777" w:rsidR="00A52EEA" w:rsidRPr="00A52EEA" w:rsidRDefault="00A52EEA" w:rsidP="00A52EEA">
            <w:pPr>
              <w:jc w:val="both"/>
              <w:rPr>
                <w:rFonts w:ascii="Times New Roman" w:hAnsi="Times New Roman" w:cs="Times New Roman"/>
                <w:sz w:val="24"/>
                <w:szCs w:val="24"/>
              </w:rPr>
            </w:pPr>
            <w:r w:rsidRPr="00A52EEA">
              <w:rPr>
                <w:rFonts w:ascii="Times New Roman" w:hAnsi="Times New Roman" w:cs="Times New Roman"/>
                <w:sz w:val="24"/>
                <w:szCs w:val="24"/>
              </w:rPr>
              <w:t>When you record a new macro in LibreOffice Calc, what is its default name and the default library where it is saved?</w:t>
            </w:r>
          </w:p>
          <w:p w14:paraId="77574979" w14:textId="77777777" w:rsidR="00A52EEA" w:rsidRPr="00A52EEA" w:rsidRDefault="00A52EEA" w:rsidP="00A52EEA">
            <w:pPr>
              <w:ind w:left="720"/>
              <w:jc w:val="both"/>
              <w:rPr>
                <w:rFonts w:ascii="Times New Roman" w:hAnsi="Times New Roman" w:cs="Times New Roman"/>
                <w:sz w:val="24"/>
                <w:szCs w:val="24"/>
              </w:rPr>
            </w:pPr>
            <w:r w:rsidRPr="00A52EEA">
              <w:rPr>
                <w:rFonts w:ascii="Times New Roman" w:hAnsi="Times New Roman" w:cs="Times New Roman"/>
                <w:sz w:val="24"/>
                <w:szCs w:val="24"/>
              </w:rPr>
              <w:t>(a) Name: Macro1, Library: My Macros</w:t>
            </w:r>
          </w:p>
          <w:p w14:paraId="6AAAA176" w14:textId="37A9E3D6" w:rsidR="00A52EEA" w:rsidRPr="00A52EEA" w:rsidRDefault="00A52EEA" w:rsidP="00A52EEA">
            <w:pPr>
              <w:ind w:left="720"/>
              <w:jc w:val="both"/>
              <w:rPr>
                <w:rFonts w:ascii="Times New Roman" w:hAnsi="Times New Roman" w:cs="Times New Roman"/>
                <w:sz w:val="24"/>
                <w:szCs w:val="24"/>
              </w:rPr>
            </w:pPr>
            <w:r w:rsidRPr="00A52EEA">
              <w:rPr>
                <w:rFonts w:ascii="Times New Roman" w:hAnsi="Times New Roman" w:cs="Times New Roman"/>
                <w:sz w:val="24"/>
                <w:szCs w:val="24"/>
              </w:rPr>
              <w:t xml:space="preserve">(b) </w:t>
            </w:r>
            <w:r w:rsidR="00E07380" w:rsidRPr="00A52EEA">
              <w:rPr>
                <w:rFonts w:ascii="Times New Roman" w:hAnsi="Times New Roman" w:cs="Times New Roman"/>
                <w:sz w:val="24"/>
                <w:szCs w:val="24"/>
              </w:rPr>
              <w:t>Name: Default, Library: LibreOffice Macros</w:t>
            </w:r>
          </w:p>
          <w:p w14:paraId="2F012B79" w14:textId="77777777" w:rsidR="00A52EEA" w:rsidRPr="00A52EEA" w:rsidRDefault="00A52EEA" w:rsidP="00A52EEA">
            <w:pPr>
              <w:ind w:left="720"/>
              <w:jc w:val="both"/>
              <w:rPr>
                <w:rFonts w:ascii="Times New Roman" w:hAnsi="Times New Roman" w:cs="Times New Roman"/>
                <w:sz w:val="24"/>
                <w:szCs w:val="24"/>
              </w:rPr>
            </w:pPr>
            <w:r w:rsidRPr="00A52EEA">
              <w:rPr>
                <w:rFonts w:ascii="Times New Roman" w:hAnsi="Times New Roman" w:cs="Times New Roman"/>
                <w:sz w:val="24"/>
                <w:szCs w:val="24"/>
              </w:rPr>
              <w:t xml:space="preserve">(c) Name: </w:t>
            </w:r>
            <w:proofErr w:type="spellStart"/>
            <w:r w:rsidRPr="00A52EEA">
              <w:rPr>
                <w:rFonts w:ascii="Times New Roman" w:hAnsi="Times New Roman" w:cs="Times New Roman"/>
                <w:sz w:val="24"/>
                <w:szCs w:val="24"/>
              </w:rPr>
              <w:t>Main_Macro</w:t>
            </w:r>
            <w:proofErr w:type="spellEnd"/>
            <w:r w:rsidRPr="00A52EEA">
              <w:rPr>
                <w:rFonts w:ascii="Times New Roman" w:hAnsi="Times New Roman" w:cs="Times New Roman"/>
                <w:sz w:val="24"/>
                <w:szCs w:val="24"/>
              </w:rPr>
              <w:t>, Library: Standard</w:t>
            </w:r>
          </w:p>
          <w:p w14:paraId="04B2574B" w14:textId="1F5FC233" w:rsidR="007E6AC5" w:rsidRPr="00342BC0" w:rsidRDefault="00A52EEA" w:rsidP="00A52EEA">
            <w:pPr>
              <w:ind w:left="720"/>
              <w:jc w:val="both"/>
              <w:rPr>
                <w:rFonts w:ascii="Times New Roman" w:hAnsi="Times New Roman" w:cs="Times New Roman"/>
                <w:sz w:val="24"/>
                <w:szCs w:val="24"/>
              </w:rPr>
            </w:pPr>
            <w:r w:rsidRPr="00A52EEA">
              <w:rPr>
                <w:rFonts w:ascii="Times New Roman" w:hAnsi="Times New Roman" w:cs="Times New Roman"/>
                <w:sz w:val="24"/>
                <w:szCs w:val="24"/>
              </w:rPr>
              <w:t xml:space="preserve">(d) </w:t>
            </w:r>
            <w:r w:rsidR="00E07380" w:rsidRPr="00A52EEA">
              <w:rPr>
                <w:rFonts w:ascii="Times New Roman" w:hAnsi="Times New Roman" w:cs="Times New Roman"/>
                <w:sz w:val="24"/>
                <w:szCs w:val="24"/>
              </w:rPr>
              <w:t xml:space="preserve">Name: Main, Library: Standard </w:t>
            </w:r>
          </w:p>
        </w:tc>
        <w:tc>
          <w:tcPr>
            <w:tcW w:w="895" w:type="dxa"/>
          </w:tcPr>
          <w:p w14:paraId="48CB8401" w14:textId="3B997B43"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26FDAD7B" w14:textId="77777777" w:rsidTr="006E5980">
        <w:tc>
          <w:tcPr>
            <w:tcW w:w="630" w:type="dxa"/>
          </w:tcPr>
          <w:p w14:paraId="417F3B64" w14:textId="3A79EA70"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v</w:t>
            </w:r>
          </w:p>
        </w:tc>
        <w:tc>
          <w:tcPr>
            <w:tcW w:w="8438" w:type="dxa"/>
          </w:tcPr>
          <w:p w14:paraId="0A7A4889" w14:textId="77777777" w:rsidR="000A388A" w:rsidRDefault="000A388A" w:rsidP="000A388A">
            <w:pPr>
              <w:ind w:right="123"/>
              <w:rPr>
                <w:rFonts w:ascii="Times New Roman" w:hAnsi="Times New Roman" w:cs="Times New Roman"/>
                <w:sz w:val="24"/>
                <w:szCs w:val="24"/>
              </w:rPr>
            </w:pPr>
            <w:r w:rsidRPr="000A388A">
              <w:rPr>
                <w:rFonts w:ascii="Times New Roman" w:hAnsi="Times New Roman" w:cs="Times New Roman"/>
                <w:sz w:val="24"/>
                <w:szCs w:val="24"/>
              </w:rPr>
              <w:t xml:space="preserve">Which type of hyperlink stores the target location with respect to </w:t>
            </w:r>
            <w:proofErr w:type="gramStart"/>
            <w:r w:rsidRPr="000A388A">
              <w:rPr>
                <w:rFonts w:ascii="Times New Roman" w:hAnsi="Times New Roman" w:cs="Times New Roman"/>
                <w:sz w:val="24"/>
                <w:szCs w:val="24"/>
              </w:rPr>
              <w:t xml:space="preserve">the </w:t>
            </w:r>
            <w:r>
              <w:rPr>
                <w:rFonts w:ascii="Times New Roman" w:hAnsi="Times New Roman" w:cs="Times New Roman"/>
                <w:sz w:val="24"/>
                <w:szCs w:val="24"/>
              </w:rPr>
              <w:t xml:space="preserve"> </w:t>
            </w:r>
            <w:r w:rsidRPr="000A388A">
              <w:rPr>
                <w:rFonts w:ascii="Times New Roman" w:hAnsi="Times New Roman" w:cs="Times New Roman"/>
                <w:sz w:val="24"/>
                <w:szCs w:val="24"/>
              </w:rPr>
              <w:t>current</w:t>
            </w:r>
            <w:proofErr w:type="gramEnd"/>
            <w:r w:rsidRPr="000A388A">
              <w:rPr>
                <w:rFonts w:ascii="Times New Roman" w:hAnsi="Times New Roman" w:cs="Times New Roman"/>
                <w:sz w:val="24"/>
                <w:szCs w:val="24"/>
              </w:rPr>
              <w:t xml:space="preserve"> folder location of the active spreadsheet? </w:t>
            </w:r>
          </w:p>
          <w:p w14:paraId="52865A7B" w14:textId="77777777" w:rsidR="000A388A" w:rsidRDefault="000A388A" w:rsidP="000A388A">
            <w:pPr>
              <w:ind w:left="720" w:right="123"/>
              <w:rPr>
                <w:rFonts w:ascii="Times New Roman" w:hAnsi="Times New Roman" w:cs="Times New Roman"/>
                <w:sz w:val="24"/>
                <w:szCs w:val="24"/>
              </w:rPr>
            </w:pPr>
            <w:r w:rsidRPr="000A388A">
              <w:rPr>
                <w:rFonts w:ascii="Times New Roman" w:hAnsi="Times New Roman" w:cs="Times New Roman"/>
                <w:sz w:val="24"/>
                <w:szCs w:val="24"/>
              </w:rPr>
              <w:t xml:space="preserve">(a) Static </w:t>
            </w:r>
          </w:p>
          <w:p w14:paraId="51C9F72B" w14:textId="0D4CB347" w:rsidR="000A388A" w:rsidRDefault="000A388A" w:rsidP="000A388A">
            <w:pPr>
              <w:ind w:left="720" w:right="123"/>
              <w:rPr>
                <w:rFonts w:ascii="Times New Roman" w:hAnsi="Times New Roman" w:cs="Times New Roman"/>
                <w:sz w:val="24"/>
                <w:szCs w:val="24"/>
              </w:rPr>
            </w:pPr>
            <w:r w:rsidRPr="000A388A">
              <w:rPr>
                <w:rFonts w:ascii="Times New Roman" w:hAnsi="Times New Roman" w:cs="Times New Roman"/>
                <w:sz w:val="24"/>
                <w:szCs w:val="24"/>
              </w:rPr>
              <w:t xml:space="preserve">(b) Absolute </w:t>
            </w:r>
          </w:p>
          <w:p w14:paraId="007E1A95" w14:textId="77777777" w:rsidR="000A388A" w:rsidRDefault="000A388A" w:rsidP="000A388A">
            <w:pPr>
              <w:ind w:left="720" w:right="123"/>
              <w:rPr>
                <w:rFonts w:ascii="Times New Roman" w:hAnsi="Times New Roman" w:cs="Times New Roman"/>
                <w:sz w:val="24"/>
                <w:szCs w:val="24"/>
              </w:rPr>
            </w:pPr>
            <w:r w:rsidRPr="000A388A">
              <w:rPr>
                <w:rFonts w:ascii="Times New Roman" w:hAnsi="Times New Roman" w:cs="Times New Roman"/>
                <w:sz w:val="24"/>
                <w:szCs w:val="24"/>
              </w:rPr>
              <w:t>(c) Relative</w:t>
            </w:r>
          </w:p>
          <w:p w14:paraId="74A228B9" w14:textId="00CE818D" w:rsidR="007E6AC5" w:rsidRPr="000A388A" w:rsidRDefault="000A388A" w:rsidP="000A388A">
            <w:pPr>
              <w:ind w:left="720" w:right="123"/>
              <w:rPr>
                <w:rFonts w:ascii="Times New Roman" w:hAnsi="Times New Roman" w:cs="Times New Roman"/>
                <w:sz w:val="24"/>
                <w:szCs w:val="24"/>
              </w:rPr>
            </w:pPr>
            <w:r w:rsidRPr="000A388A">
              <w:rPr>
                <w:rFonts w:ascii="Times New Roman" w:hAnsi="Times New Roman" w:cs="Times New Roman"/>
                <w:sz w:val="24"/>
                <w:szCs w:val="24"/>
              </w:rPr>
              <w:t>(d) Mixed</w:t>
            </w:r>
          </w:p>
        </w:tc>
        <w:tc>
          <w:tcPr>
            <w:tcW w:w="895" w:type="dxa"/>
          </w:tcPr>
          <w:p w14:paraId="0C013FEA" w14:textId="0A1A8925"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7E6AC5" w:rsidRPr="001F29F7" w14:paraId="14ECCB9B" w14:textId="77777777" w:rsidTr="006E5980">
        <w:tc>
          <w:tcPr>
            <w:tcW w:w="630" w:type="dxa"/>
          </w:tcPr>
          <w:p w14:paraId="6CF5075F" w14:textId="5A497949" w:rsidR="007E6AC5" w:rsidRPr="001F29F7" w:rsidRDefault="00CA3F27" w:rsidP="007E6AC5">
            <w:pPr>
              <w:jc w:val="both"/>
              <w:rPr>
                <w:rFonts w:ascii="Times New Roman" w:hAnsi="Times New Roman" w:cs="Times New Roman"/>
                <w:sz w:val="24"/>
                <w:szCs w:val="24"/>
              </w:rPr>
            </w:pPr>
            <w:r>
              <w:rPr>
                <w:rFonts w:ascii="Times New Roman" w:hAnsi="Times New Roman" w:cs="Times New Roman"/>
                <w:sz w:val="24"/>
                <w:szCs w:val="24"/>
              </w:rPr>
              <w:t xml:space="preserve">  vi</w:t>
            </w:r>
          </w:p>
        </w:tc>
        <w:tc>
          <w:tcPr>
            <w:tcW w:w="8438" w:type="dxa"/>
          </w:tcPr>
          <w:p w14:paraId="1CCA598F" w14:textId="503609D1" w:rsidR="005B7E22" w:rsidRDefault="005B7E22" w:rsidP="005B7E22">
            <w:pPr>
              <w:pStyle w:val="Default"/>
            </w:pPr>
            <w:r>
              <w:t>To insert a general note or suggestion directly into a cell (not as a part of a tracked change), which menu path must be used?</w:t>
            </w:r>
          </w:p>
          <w:p w14:paraId="19DA7647" w14:textId="77777777" w:rsidR="005B7E22" w:rsidRDefault="005B7E22" w:rsidP="005B7E22">
            <w:pPr>
              <w:pStyle w:val="Default"/>
              <w:ind w:left="720"/>
            </w:pPr>
            <w:r>
              <w:t>(a) Edit &gt; Track Changes &gt; Comment</w:t>
            </w:r>
          </w:p>
          <w:p w14:paraId="6CF84587" w14:textId="77777777" w:rsidR="005B7E22" w:rsidRDefault="005B7E22" w:rsidP="005B7E22">
            <w:pPr>
              <w:pStyle w:val="Default"/>
              <w:ind w:left="720"/>
            </w:pPr>
            <w:r>
              <w:lastRenderedPageBreak/>
              <w:t>(b) Insert &gt; Comment</w:t>
            </w:r>
          </w:p>
          <w:p w14:paraId="0B902DAE" w14:textId="77777777" w:rsidR="005B7E22" w:rsidRDefault="005B7E22" w:rsidP="005B7E22">
            <w:pPr>
              <w:pStyle w:val="Default"/>
              <w:ind w:left="720"/>
            </w:pPr>
            <w:r>
              <w:t>(c) Tools &gt; Comment</w:t>
            </w:r>
          </w:p>
          <w:p w14:paraId="6E836268" w14:textId="35351366" w:rsidR="007E6AC5" w:rsidRPr="001F29F7" w:rsidRDefault="005B7E22" w:rsidP="005B7E22">
            <w:pPr>
              <w:pStyle w:val="Default"/>
              <w:ind w:left="720"/>
            </w:pPr>
            <w:r>
              <w:t>(d) Format &gt; Cell Comment</w:t>
            </w:r>
          </w:p>
        </w:tc>
        <w:tc>
          <w:tcPr>
            <w:tcW w:w="895" w:type="dxa"/>
          </w:tcPr>
          <w:p w14:paraId="41632E1C" w14:textId="370C05B7" w:rsidR="007E6AC5"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7E6AC5" w:rsidRPr="001F29F7" w14:paraId="68A1D70E" w14:textId="77777777" w:rsidTr="006E5980">
        <w:tc>
          <w:tcPr>
            <w:tcW w:w="630" w:type="dxa"/>
          </w:tcPr>
          <w:p w14:paraId="5B4BAE35" w14:textId="660A63B6" w:rsidR="007E6AC5" w:rsidRPr="00CA3F27" w:rsidRDefault="00CA3F27" w:rsidP="007E6AC5">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CA3F27">
              <w:rPr>
                <w:rFonts w:ascii="Times New Roman" w:hAnsi="Times New Roman" w:cs="Times New Roman"/>
                <w:b/>
                <w:sz w:val="24"/>
                <w:szCs w:val="24"/>
              </w:rPr>
              <w:t>4</w:t>
            </w:r>
          </w:p>
        </w:tc>
        <w:tc>
          <w:tcPr>
            <w:tcW w:w="8438" w:type="dxa"/>
          </w:tcPr>
          <w:p w14:paraId="6C734BAA" w14:textId="1E695FB0" w:rsidR="007E6AC5" w:rsidRPr="00C938AB" w:rsidRDefault="00CA3F27" w:rsidP="00CA3F27">
            <w:pPr>
              <w:pStyle w:val="Default"/>
              <w:jc w:val="both"/>
            </w:pPr>
            <w:r w:rsidRPr="008E7BCF">
              <w:rPr>
                <w:b/>
                <w:color w:val="000000" w:themeColor="text1"/>
              </w:rPr>
              <w:t>Answer</w:t>
            </w:r>
            <w:r w:rsidRPr="008E7BCF">
              <w:rPr>
                <w:b/>
                <w:color w:val="000000" w:themeColor="text1"/>
                <w:spacing w:val="-3"/>
              </w:rPr>
              <w:t xml:space="preserve"> </w:t>
            </w:r>
            <w:r w:rsidRPr="008E7BCF">
              <w:rPr>
                <w:b/>
                <w:color w:val="000000" w:themeColor="text1"/>
              </w:rPr>
              <w:t>any 5 out of 6 questions from subject specific skills</w:t>
            </w:r>
          </w:p>
        </w:tc>
        <w:tc>
          <w:tcPr>
            <w:tcW w:w="895" w:type="dxa"/>
          </w:tcPr>
          <w:p w14:paraId="1E2ABD03" w14:textId="47170CC3" w:rsidR="007E6AC5" w:rsidRPr="001F29F7" w:rsidRDefault="007E6AC5" w:rsidP="00CC6BCF">
            <w:pPr>
              <w:jc w:val="center"/>
              <w:rPr>
                <w:rFonts w:ascii="Times New Roman" w:hAnsi="Times New Roman" w:cs="Times New Roman"/>
                <w:sz w:val="24"/>
                <w:szCs w:val="24"/>
              </w:rPr>
            </w:pPr>
          </w:p>
        </w:tc>
      </w:tr>
      <w:tr w:rsidR="0092547E" w:rsidRPr="001F29F7" w14:paraId="476BDA04" w14:textId="77777777" w:rsidTr="006E5980">
        <w:tc>
          <w:tcPr>
            <w:tcW w:w="630" w:type="dxa"/>
          </w:tcPr>
          <w:p w14:paraId="5477775E" w14:textId="2476BED9"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p>
        </w:tc>
        <w:tc>
          <w:tcPr>
            <w:tcW w:w="8438" w:type="dxa"/>
          </w:tcPr>
          <w:p w14:paraId="7C344140" w14:textId="66C81330" w:rsidR="00211523" w:rsidRDefault="00211523" w:rsidP="00211523">
            <w:pPr>
              <w:pStyle w:val="Default"/>
              <w:jc w:val="both"/>
            </w:pPr>
            <w:r>
              <w:t>Which of the following is an example for absolute cell referencing?</w:t>
            </w:r>
          </w:p>
          <w:p w14:paraId="7BB83892" w14:textId="77777777" w:rsidR="00211523" w:rsidRDefault="00211523" w:rsidP="00211523">
            <w:pPr>
              <w:pStyle w:val="Default"/>
              <w:ind w:left="720"/>
              <w:jc w:val="both"/>
            </w:pPr>
            <w:r>
              <w:t>(a) C5</w:t>
            </w:r>
          </w:p>
          <w:p w14:paraId="655F30D9" w14:textId="77777777" w:rsidR="00211523" w:rsidRDefault="00211523" w:rsidP="00211523">
            <w:pPr>
              <w:pStyle w:val="Default"/>
              <w:ind w:left="720"/>
              <w:jc w:val="both"/>
            </w:pPr>
            <w:r>
              <w:t>(b) $C$5</w:t>
            </w:r>
          </w:p>
          <w:p w14:paraId="0FE1DFC2" w14:textId="77777777" w:rsidR="00211523" w:rsidRDefault="00211523" w:rsidP="00211523">
            <w:pPr>
              <w:pStyle w:val="Default"/>
              <w:ind w:left="720"/>
              <w:jc w:val="both"/>
            </w:pPr>
            <w:r>
              <w:t>(c) $C</w:t>
            </w:r>
          </w:p>
          <w:p w14:paraId="062B2898" w14:textId="6751D0AB" w:rsidR="0092547E" w:rsidRPr="00C938AB" w:rsidRDefault="00211523" w:rsidP="00211523">
            <w:pPr>
              <w:pStyle w:val="Default"/>
              <w:ind w:left="720"/>
              <w:jc w:val="both"/>
            </w:pPr>
            <w:r>
              <w:t>(d) #C</w:t>
            </w:r>
          </w:p>
        </w:tc>
        <w:tc>
          <w:tcPr>
            <w:tcW w:w="895" w:type="dxa"/>
          </w:tcPr>
          <w:p w14:paraId="40C101B8" w14:textId="5A516C0E"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67D0C602" w14:textId="77777777" w:rsidTr="006E5980">
        <w:tc>
          <w:tcPr>
            <w:tcW w:w="630" w:type="dxa"/>
          </w:tcPr>
          <w:p w14:paraId="0F97B40E" w14:textId="7A84584E"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ii</w:t>
            </w:r>
          </w:p>
        </w:tc>
        <w:tc>
          <w:tcPr>
            <w:tcW w:w="8438" w:type="dxa"/>
          </w:tcPr>
          <w:p w14:paraId="6929CDFD" w14:textId="77777777" w:rsidR="000854B5" w:rsidRDefault="000854B5" w:rsidP="000854B5">
            <w:pPr>
              <w:pStyle w:val="Default"/>
              <w:jc w:val="both"/>
            </w:pPr>
            <w:r>
              <w:t>Which macro library is pre-installed, contains default pre-recorded modules, and should not be modified or changed by the user?</w:t>
            </w:r>
          </w:p>
          <w:p w14:paraId="03D062BE" w14:textId="5735BDA0" w:rsidR="000854B5" w:rsidRDefault="000854B5" w:rsidP="000854B5">
            <w:pPr>
              <w:pStyle w:val="Default"/>
              <w:ind w:left="720"/>
              <w:jc w:val="both"/>
            </w:pPr>
            <w:r>
              <w:t xml:space="preserve">(a) </w:t>
            </w:r>
            <w:r w:rsidR="00F120AD">
              <w:t xml:space="preserve">LibreOffice Macros </w:t>
            </w:r>
          </w:p>
          <w:p w14:paraId="6C68C1DA" w14:textId="77777777" w:rsidR="000854B5" w:rsidRDefault="000854B5" w:rsidP="000854B5">
            <w:pPr>
              <w:pStyle w:val="Default"/>
              <w:ind w:left="720"/>
              <w:jc w:val="both"/>
            </w:pPr>
            <w:r>
              <w:t>(b) Standard</w:t>
            </w:r>
          </w:p>
          <w:p w14:paraId="09E1B632" w14:textId="43B88475" w:rsidR="000854B5" w:rsidRDefault="000854B5" w:rsidP="000854B5">
            <w:pPr>
              <w:pStyle w:val="Default"/>
              <w:ind w:left="720"/>
              <w:jc w:val="both"/>
            </w:pPr>
            <w:r>
              <w:t xml:space="preserve">(c) </w:t>
            </w:r>
            <w:r w:rsidR="00F120AD">
              <w:t>My Macros</w:t>
            </w:r>
          </w:p>
          <w:p w14:paraId="49E34671" w14:textId="33174227" w:rsidR="0092547E" w:rsidRPr="00C938AB" w:rsidRDefault="000854B5" w:rsidP="000854B5">
            <w:pPr>
              <w:pStyle w:val="Default"/>
              <w:ind w:left="720"/>
              <w:jc w:val="both"/>
            </w:pPr>
            <w:r>
              <w:t>(d) Module1</w:t>
            </w:r>
          </w:p>
        </w:tc>
        <w:tc>
          <w:tcPr>
            <w:tcW w:w="895" w:type="dxa"/>
          </w:tcPr>
          <w:p w14:paraId="2F123039" w14:textId="00AB3F6A"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58F2F369" w14:textId="77777777" w:rsidTr="006E5980">
        <w:tc>
          <w:tcPr>
            <w:tcW w:w="630" w:type="dxa"/>
          </w:tcPr>
          <w:p w14:paraId="4F49299F" w14:textId="423CA17F"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iii</w:t>
            </w:r>
          </w:p>
        </w:tc>
        <w:tc>
          <w:tcPr>
            <w:tcW w:w="8438" w:type="dxa"/>
          </w:tcPr>
          <w:p w14:paraId="3B63FBCF" w14:textId="77777777" w:rsidR="009B529D" w:rsidRDefault="009B529D" w:rsidP="009B529D">
            <w:pPr>
              <w:pStyle w:val="Default"/>
              <w:jc w:val="both"/>
            </w:pPr>
            <w:r w:rsidRPr="009B529D">
              <w:t xml:space="preserve">While inserting external data from a web page into a spreadsheet, which option from the "Available Tables/Ranges" list should be chosen to select the entire HTML document? </w:t>
            </w:r>
          </w:p>
          <w:p w14:paraId="3674082E" w14:textId="77777777" w:rsidR="009B529D" w:rsidRDefault="009B529D" w:rsidP="009B529D">
            <w:pPr>
              <w:pStyle w:val="Default"/>
              <w:ind w:left="720"/>
              <w:jc w:val="both"/>
            </w:pPr>
            <w:r w:rsidRPr="009B529D">
              <w:t xml:space="preserve">(a) </w:t>
            </w:r>
            <w:proofErr w:type="spellStart"/>
            <w:r w:rsidRPr="009B529D">
              <w:t>HTML_table</w:t>
            </w:r>
            <w:proofErr w:type="spellEnd"/>
            <w:r w:rsidRPr="009B529D">
              <w:t xml:space="preserve"> </w:t>
            </w:r>
          </w:p>
          <w:p w14:paraId="680267C5" w14:textId="77777777" w:rsidR="009B529D" w:rsidRDefault="009B529D" w:rsidP="009B529D">
            <w:pPr>
              <w:pStyle w:val="Default"/>
              <w:ind w:left="720"/>
              <w:jc w:val="both"/>
            </w:pPr>
            <w:r w:rsidRPr="009B529D">
              <w:t xml:space="preserve">(b) </w:t>
            </w:r>
            <w:proofErr w:type="spellStart"/>
            <w:r w:rsidRPr="009B529D">
              <w:t>HTML_all</w:t>
            </w:r>
            <w:proofErr w:type="spellEnd"/>
          </w:p>
          <w:p w14:paraId="0999DB73" w14:textId="77777777" w:rsidR="009B529D" w:rsidRDefault="009B529D" w:rsidP="009B529D">
            <w:pPr>
              <w:pStyle w:val="Default"/>
              <w:ind w:left="720"/>
              <w:jc w:val="both"/>
            </w:pPr>
            <w:r w:rsidRPr="009B529D">
              <w:t xml:space="preserve">(c) </w:t>
            </w:r>
            <w:proofErr w:type="spellStart"/>
            <w:r w:rsidRPr="009B529D">
              <w:t>HTML_document</w:t>
            </w:r>
            <w:proofErr w:type="spellEnd"/>
            <w:r w:rsidRPr="009B529D">
              <w:t xml:space="preserve"> </w:t>
            </w:r>
          </w:p>
          <w:p w14:paraId="44CE8C02" w14:textId="09C94648" w:rsidR="0092547E" w:rsidRPr="00C938AB" w:rsidRDefault="009B529D" w:rsidP="009B529D">
            <w:pPr>
              <w:pStyle w:val="Default"/>
              <w:ind w:left="720"/>
              <w:jc w:val="both"/>
            </w:pPr>
            <w:r w:rsidRPr="009B529D">
              <w:t xml:space="preserve">(d) </w:t>
            </w:r>
            <w:proofErr w:type="spellStart"/>
            <w:r w:rsidRPr="009B529D">
              <w:t>HTML_link</w:t>
            </w:r>
            <w:proofErr w:type="spellEnd"/>
          </w:p>
        </w:tc>
        <w:tc>
          <w:tcPr>
            <w:tcW w:w="895" w:type="dxa"/>
          </w:tcPr>
          <w:p w14:paraId="42DDFAFF" w14:textId="44AC6F51"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4DFF4B90" w14:textId="77777777" w:rsidTr="006E5980">
        <w:tc>
          <w:tcPr>
            <w:tcW w:w="630" w:type="dxa"/>
          </w:tcPr>
          <w:p w14:paraId="7B70D6C3" w14:textId="2B0C540A"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iv</w:t>
            </w:r>
          </w:p>
        </w:tc>
        <w:tc>
          <w:tcPr>
            <w:tcW w:w="8438" w:type="dxa"/>
          </w:tcPr>
          <w:p w14:paraId="6236920B" w14:textId="77777777" w:rsidR="00B75F32" w:rsidRDefault="00B75F32" w:rsidP="00B75F32">
            <w:pPr>
              <w:pStyle w:val="Default"/>
              <w:jc w:val="both"/>
            </w:pPr>
            <w:r w:rsidRPr="00B75F32">
              <w:t xml:space="preserve">LibreOffice Calc allows users to link spreadsheet documents with registered database files. What is the standard file extension of a registered LibreOffice Base database? </w:t>
            </w:r>
          </w:p>
          <w:p w14:paraId="6D210F10" w14:textId="77777777" w:rsidR="00B75F32" w:rsidRDefault="00B75F32" w:rsidP="00FD5612">
            <w:pPr>
              <w:pStyle w:val="Default"/>
              <w:ind w:left="720"/>
              <w:jc w:val="both"/>
            </w:pPr>
            <w:r w:rsidRPr="00B75F32">
              <w:t>(a) .</w:t>
            </w:r>
            <w:proofErr w:type="spellStart"/>
            <w:r w:rsidRPr="00B75F32">
              <w:t>ods</w:t>
            </w:r>
            <w:proofErr w:type="spellEnd"/>
            <w:r w:rsidRPr="00B75F32">
              <w:t xml:space="preserve"> </w:t>
            </w:r>
          </w:p>
          <w:p w14:paraId="2F00D816" w14:textId="77777777" w:rsidR="00B75F32" w:rsidRDefault="00B75F32" w:rsidP="00FD5612">
            <w:pPr>
              <w:pStyle w:val="Default"/>
              <w:ind w:left="720"/>
              <w:jc w:val="both"/>
            </w:pPr>
            <w:r w:rsidRPr="00B75F32">
              <w:t>(b) .</w:t>
            </w:r>
            <w:proofErr w:type="spellStart"/>
            <w:r w:rsidRPr="00B75F32">
              <w:t>odt</w:t>
            </w:r>
            <w:proofErr w:type="spellEnd"/>
            <w:r w:rsidRPr="00B75F32">
              <w:t xml:space="preserve"> </w:t>
            </w:r>
          </w:p>
          <w:p w14:paraId="7F185451" w14:textId="77777777" w:rsidR="00B75F32" w:rsidRDefault="00B75F32" w:rsidP="00FD5612">
            <w:pPr>
              <w:pStyle w:val="Default"/>
              <w:ind w:left="720"/>
              <w:jc w:val="both"/>
            </w:pPr>
            <w:proofErr w:type="gramStart"/>
            <w:r w:rsidRPr="00B75F32">
              <w:t>(c) .</w:t>
            </w:r>
            <w:proofErr w:type="spellStart"/>
            <w:r w:rsidRPr="00B75F32">
              <w:t>odb</w:t>
            </w:r>
            <w:proofErr w:type="spellEnd"/>
            <w:proofErr w:type="gramEnd"/>
          </w:p>
          <w:p w14:paraId="32EBEBF4" w14:textId="3B63CF66" w:rsidR="0092547E" w:rsidRPr="00C938AB" w:rsidRDefault="00B75F32" w:rsidP="00FD5612">
            <w:pPr>
              <w:pStyle w:val="Default"/>
              <w:ind w:left="720"/>
              <w:jc w:val="both"/>
            </w:pPr>
            <w:proofErr w:type="gramStart"/>
            <w:r w:rsidRPr="00B75F32">
              <w:t>(d) .</w:t>
            </w:r>
            <w:proofErr w:type="spellStart"/>
            <w:r w:rsidRPr="00B75F32">
              <w:t>odg</w:t>
            </w:r>
            <w:proofErr w:type="spellEnd"/>
            <w:proofErr w:type="gramEnd"/>
          </w:p>
        </w:tc>
        <w:tc>
          <w:tcPr>
            <w:tcW w:w="895" w:type="dxa"/>
          </w:tcPr>
          <w:p w14:paraId="1FC7C5E3" w14:textId="26375DE8"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1AB5445F" w14:textId="77777777" w:rsidTr="006E5980">
        <w:tc>
          <w:tcPr>
            <w:tcW w:w="630" w:type="dxa"/>
          </w:tcPr>
          <w:p w14:paraId="5602B2B2" w14:textId="1300C160"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v</w:t>
            </w:r>
          </w:p>
        </w:tc>
        <w:tc>
          <w:tcPr>
            <w:tcW w:w="8438" w:type="dxa"/>
          </w:tcPr>
          <w:p w14:paraId="74321163" w14:textId="54DBA9E5" w:rsidR="00356173" w:rsidRDefault="00356173" w:rsidP="00356173">
            <w:pPr>
              <w:pStyle w:val="Default"/>
              <w:jc w:val="both"/>
            </w:pPr>
            <w:r>
              <w:t>Which of the following sets of Edit menu features becomes completely unavailable to a user when a spreadsheet is in shared mode?</w:t>
            </w:r>
          </w:p>
          <w:p w14:paraId="3FD1F4EE" w14:textId="77777777" w:rsidR="00356173" w:rsidRDefault="00356173" w:rsidP="00356173">
            <w:pPr>
              <w:pStyle w:val="Default"/>
              <w:ind w:left="720"/>
              <w:jc w:val="both"/>
            </w:pPr>
            <w:r>
              <w:t>(a) Find and Replace, Sort</w:t>
            </w:r>
          </w:p>
          <w:p w14:paraId="74AE32F0" w14:textId="77777777" w:rsidR="00356173" w:rsidRDefault="00356173" w:rsidP="00356173">
            <w:pPr>
              <w:pStyle w:val="Default"/>
              <w:ind w:left="720"/>
              <w:jc w:val="both"/>
            </w:pPr>
            <w:r>
              <w:t>(b) Track Changes, Sheets</w:t>
            </w:r>
          </w:p>
          <w:p w14:paraId="59E51147" w14:textId="77777777" w:rsidR="00356173" w:rsidRDefault="00356173" w:rsidP="00356173">
            <w:pPr>
              <w:pStyle w:val="Default"/>
              <w:ind w:left="720"/>
              <w:jc w:val="both"/>
            </w:pPr>
            <w:r>
              <w:t>(c) Undo, Redo, and Paste</w:t>
            </w:r>
          </w:p>
          <w:p w14:paraId="408E3945" w14:textId="43D4C6CE" w:rsidR="0092547E" w:rsidRPr="00C938AB" w:rsidRDefault="00356173" w:rsidP="00356173">
            <w:pPr>
              <w:pStyle w:val="Default"/>
              <w:ind w:left="720"/>
              <w:jc w:val="both"/>
            </w:pPr>
            <w:r>
              <w:t>(d) Format Cell, Comments</w:t>
            </w:r>
          </w:p>
        </w:tc>
        <w:tc>
          <w:tcPr>
            <w:tcW w:w="895" w:type="dxa"/>
          </w:tcPr>
          <w:p w14:paraId="2B37E768" w14:textId="351A464D"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409F66FD" w14:textId="77777777" w:rsidTr="006E5980">
        <w:tc>
          <w:tcPr>
            <w:tcW w:w="630" w:type="dxa"/>
          </w:tcPr>
          <w:p w14:paraId="370C9DD8" w14:textId="1F074D21"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vi</w:t>
            </w:r>
          </w:p>
        </w:tc>
        <w:tc>
          <w:tcPr>
            <w:tcW w:w="8438" w:type="dxa"/>
          </w:tcPr>
          <w:p w14:paraId="786B0A9D" w14:textId="1E1A7293" w:rsidR="00356173" w:rsidRDefault="00356173" w:rsidP="00356173">
            <w:pPr>
              <w:pStyle w:val="Default"/>
              <w:jc w:val="both"/>
            </w:pPr>
            <w:r>
              <w:t xml:space="preserve">When "Record Changes" is active and a cell's contents are modified, what is the default border </w:t>
            </w:r>
            <w:proofErr w:type="spellStart"/>
            <w:r>
              <w:t>color</w:t>
            </w:r>
            <w:proofErr w:type="spellEnd"/>
            <w:r>
              <w:t xml:space="preserve"> of that changed cell?</w:t>
            </w:r>
          </w:p>
          <w:p w14:paraId="3D831C33" w14:textId="77777777" w:rsidR="00356173" w:rsidRDefault="00356173" w:rsidP="00356173">
            <w:pPr>
              <w:pStyle w:val="Default"/>
              <w:ind w:left="720"/>
              <w:jc w:val="both"/>
            </w:pPr>
            <w:r>
              <w:t>(a) Blue</w:t>
            </w:r>
          </w:p>
          <w:p w14:paraId="69DDB168" w14:textId="77777777" w:rsidR="00356173" w:rsidRDefault="00356173" w:rsidP="00356173">
            <w:pPr>
              <w:pStyle w:val="Default"/>
              <w:ind w:left="720"/>
              <w:jc w:val="both"/>
            </w:pPr>
            <w:r>
              <w:t>(b) Green</w:t>
            </w:r>
          </w:p>
          <w:p w14:paraId="78EBDDA9" w14:textId="53D8C265" w:rsidR="00356173" w:rsidRDefault="00356173" w:rsidP="00356173">
            <w:pPr>
              <w:pStyle w:val="Default"/>
              <w:ind w:left="720"/>
              <w:jc w:val="both"/>
            </w:pPr>
            <w:r>
              <w:t>(c)</w:t>
            </w:r>
            <w:r w:rsidR="006307E8">
              <w:t xml:space="preserve"> Yellow</w:t>
            </w:r>
          </w:p>
          <w:p w14:paraId="7A103D2F" w14:textId="0EF1F40C" w:rsidR="0092547E" w:rsidRPr="00C938AB" w:rsidRDefault="00356173" w:rsidP="00356173">
            <w:pPr>
              <w:pStyle w:val="Default"/>
              <w:ind w:left="720"/>
              <w:jc w:val="both"/>
            </w:pPr>
            <w:r>
              <w:t xml:space="preserve">(d) </w:t>
            </w:r>
            <w:r w:rsidR="006307E8">
              <w:t xml:space="preserve">Red </w:t>
            </w:r>
          </w:p>
        </w:tc>
        <w:tc>
          <w:tcPr>
            <w:tcW w:w="895" w:type="dxa"/>
          </w:tcPr>
          <w:p w14:paraId="5C082C7C" w14:textId="4C07DA94"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43B027D6" w14:textId="77777777" w:rsidTr="006E5980">
        <w:tc>
          <w:tcPr>
            <w:tcW w:w="630" w:type="dxa"/>
          </w:tcPr>
          <w:p w14:paraId="3E3EDEDD" w14:textId="084B0A43" w:rsidR="0092547E" w:rsidRPr="001F29F7" w:rsidRDefault="0092547E" w:rsidP="0092547E">
            <w:pPr>
              <w:jc w:val="both"/>
              <w:rPr>
                <w:rFonts w:ascii="Times New Roman" w:hAnsi="Times New Roman" w:cs="Times New Roman"/>
                <w:sz w:val="24"/>
                <w:szCs w:val="24"/>
              </w:rPr>
            </w:pPr>
            <w:r>
              <w:rPr>
                <w:rFonts w:ascii="Times New Roman" w:hAnsi="Times New Roman" w:cs="Times New Roman"/>
                <w:b/>
                <w:sz w:val="24"/>
                <w:szCs w:val="24"/>
              </w:rPr>
              <w:t xml:space="preserve">  5</w:t>
            </w:r>
          </w:p>
        </w:tc>
        <w:tc>
          <w:tcPr>
            <w:tcW w:w="8438" w:type="dxa"/>
          </w:tcPr>
          <w:p w14:paraId="0CF88DCB" w14:textId="67D0CC2C" w:rsidR="0092547E" w:rsidRPr="00C938AB" w:rsidRDefault="0092547E" w:rsidP="0089025E">
            <w:pPr>
              <w:pStyle w:val="Default"/>
              <w:jc w:val="both"/>
            </w:pPr>
            <w:r w:rsidRPr="008E7BCF">
              <w:rPr>
                <w:b/>
                <w:color w:val="000000" w:themeColor="text1"/>
              </w:rPr>
              <w:t>Answer</w:t>
            </w:r>
            <w:r w:rsidRPr="008E7BCF">
              <w:rPr>
                <w:b/>
                <w:color w:val="000000" w:themeColor="text1"/>
                <w:spacing w:val="-3"/>
              </w:rPr>
              <w:t xml:space="preserve"> </w:t>
            </w:r>
            <w:r w:rsidRPr="008E7BCF">
              <w:rPr>
                <w:b/>
                <w:color w:val="000000" w:themeColor="text1"/>
              </w:rPr>
              <w:t>any 5 out of 6 questions from subject specific skills</w:t>
            </w:r>
          </w:p>
        </w:tc>
        <w:tc>
          <w:tcPr>
            <w:tcW w:w="895" w:type="dxa"/>
          </w:tcPr>
          <w:p w14:paraId="36645F7E" w14:textId="77777777" w:rsidR="0092547E" w:rsidRPr="001F29F7" w:rsidRDefault="0092547E" w:rsidP="00CC6BCF">
            <w:pPr>
              <w:jc w:val="center"/>
              <w:rPr>
                <w:rFonts w:ascii="Times New Roman" w:hAnsi="Times New Roman" w:cs="Times New Roman"/>
                <w:sz w:val="24"/>
                <w:szCs w:val="24"/>
              </w:rPr>
            </w:pPr>
          </w:p>
        </w:tc>
      </w:tr>
      <w:tr w:rsidR="0092547E" w:rsidRPr="001F29F7" w14:paraId="4788D7B3" w14:textId="77777777" w:rsidTr="006E5980">
        <w:tc>
          <w:tcPr>
            <w:tcW w:w="630" w:type="dxa"/>
          </w:tcPr>
          <w:p w14:paraId="57F50605" w14:textId="50359FCE"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p>
        </w:tc>
        <w:tc>
          <w:tcPr>
            <w:tcW w:w="8438" w:type="dxa"/>
          </w:tcPr>
          <w:p w14:paraId="6DF4E061" w14:textId="145E3695" w:rsidR="0092547E" w:rsidRPr="00C938AB" w:rsidRDefault="00F94A18" w:rsidP="00F94A18">
            <w:pPr>
              <w:pStyle w:val="Default"/>
              <w:jc w:val="both"/>
            </w:pPr>
            <w:r w:rsidRPr="00F94A18">
              <w:t>Only one scenario can be created for one sheet.</w:t>
            </w:r>
            <w:r>
              <w:t xml:space="preserve"> </w:t>
            </w:r>
            <w:r w:rsidRPr="00F94A18">
              <w:rPr>
                <w:b/>
              </w:rPr>
              <w:t>True/False</w:t>
            </w:r>
          </w:p>
        </w:tc>
        <w:tc>
          <w:tcPr>
            <w:tcW w:w="895" w:type="dxa"/>
          </w:tcPr>
          <w:p w14:paraId="6650DF06" w14:textId="64593B1A"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0DFABAA0" w14:textId="77777777" w:rsidTr="006E5980">
        <w:tc>
          <w:tcPr>
            <w:tcW w:w="630" w:type="dxa"/>
          </w:tcPr>
          <w:p w14:paraId="67C7C4CB" w14:textId="34408A49"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ii</w:t>
            </w:r>
          </w:p>
        </w:tc>
        <w:tc>
          <w:tcPr>
            <w:tcW w:w="8438" w:type="dxa"/>
          </w:tcPr>
          <w:p w14:paraId="185D62CB" w14:textId="77777777" w:rsidR="00FF703E" w:rsidRDefault="00FF703E" w:rsidP="00FF703E">
            <w:pPr>
              <w:pStyle w:val="Default"/>
              <w:jc w:val="both"/>
            </w:pPr>
            <w:r>
              <w:t xml:space="preserve">A standard recorded macro in LibreOffice Calc is written as instructions in BASIC. What </w:t>
            </w:r>
            <w:proofErr w:type="gramStart"/>
            <w:r>
              <w:t>are</w:t>
            </w:r>
            <w:proofErr w:type="gramEnd"/>
            <w:r>
              <w:t xml:space="preserve"> the beginning and ending statements of this macro code block?</w:t>
            </w:r>
          </w:p>
          <w:p w14:paraId="51A3C390" w14:textId="77777777" w:rsidR="00FF703E" w:rsidRDefault="00FF703E" w:rsidP="00FF703E">
            <w:pPr>
              <w:pStyle w:val="Default"/>
              <w:ind w:left="720"/>
              <w:jc w:val="both"/>
            </w:pPr>
            <w:r>
              <w:t>(a) Function and End Function</w:t>
            </w:r>
          </w:p>
          <w:p w14:paraId="12923F89" w14:textId="77777777" w:rsidR="00FF703E" w:rsidRDefault="00FF703E" w:rsidP="00FF703E">
            <w:pPr>
              <w:pStyle w:val="Default"/>
              <w:ind w:left="720"/>
              <w:jc w:val="both"/>
            </w:pPr>
            <w:r>
              <w:t>(b) Sub and End Sub</w:t>
            </w:r>
          </w:p>
          <w:p w14:paraId="0F9C248B" w14:textId="77777777" w:rsidR="00FF703E" w:rsidRDefault="00FF703E" w:rsidP="00FF703E">
            <w:pPr>
              <w:pStyle w:val="Default"/>
              <w:ind w:left="720"/>
              <w:jc w:val="both"/>
            </w:pPr>
            <w:r>
              <w:t>(c) Start and End</w:t>
            </w:r>
          </w:p>
          <w:p w14:paraId="75D5869F" w14:textId="74329DB1" w:rsidR="0092547E" w:rsidRPr="00C938AB" w:rsidRDefault="00FF703E" w:rsidP="00FF703E">
            <w:pPr>
              <w:pStyle w:val="Default"/>
              <w:ind w:left="720"/>
              <w:jc w:val="both"/>
            </w:pPr>
            <w:r>
              <w:t>(d) Macro and End Macro</w:t>
            </w:r>
          </w:p>
        </w:tc>
        <w:tc>
          <w:tcPr>
            <w:tcW w:w="895" w:type="dxa"/>
          </w:tcPr>
          <w:p w14:paraId="1B9A6AAA" w14:textId="4E3D3E65"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68D6A922" w14:textId="77777777" w:rsidTr="006E5980">
        <w:tc>
          <w:tcPr>
            <w:tcW w:w="630" w:type="dxa"/>
          </w:tcPr>
          <w:p w14:paraId="401EDE36" w14:textId="2B05F44D"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iii</w:t>
            </w:r>
          </w:p>
        </w:tc>
        <w:tc>
          <w:tcPr>
            <w:tcW w:w="8438" w:type="dxa"/>
          </w:tcPr>
          <w:p w14:paraId="75A5B4EA" w14:textId="77777777" w:rsidR="004C6563" w:rsidRDefault="00921E51" w:rsidP="00921E51">
            <w:pPr>
              <w:pStyle w:val="Default"/>
              <w:rPr>
                <w:rStyle w:val="ng-star-inserted"/>
                <w:color w:val="303030"/>
                <w:shd w:val="clear" w:color="auto" w:fill="FFFFFF"/>
              </w:rPr>
            </w:pPr>
            <w:r w:rsidRPr="00921E51">
              <w:rPr>
                <w:bCs/>
                <w:color w:val="303030"/>
                <w:shd w:val="clear" w:color="auto" w:fill="FFFFFF"/>
              </w:rPr>
              <w:t>Which of the following cell references correctly points to cell G5 on a sheet named "My Sheet" in LibreOffice Calc?</w:t>
            </w:r>
            <w:r w:rsidRPr="00921E51">
              <w:rPr>
                <w:rStyle w:val="ng-star-inserted"/>
                <w:color w:val="303030"/>
                <w:shd w:val="clear" w:color="auto" w:fill="FFFFFF"/>
              </w:rPr>
              <w:t xml:space="preserve"> </w:t>
            </w:r>
          </w:p>
          <w:p w14:paraId="1B9A1233" w14:textId="64C792C1" w:rsidR="004C6563" w:rsidRDefault="00921E51" w:rsidP="004C6563">
            <w:pPr>
              <w:pStyle w:val="Default"/>
              <w:ind w:left="720"/>
              <w:rPr>
                <w:rStyle w:val="ng-star-inserted"/>
                <w:color w:val="303030"/>
                <w:shd w:val="clear" w:color="auto" w:fill="FFFFFF"/>
              </w:rPr>
            </w:pPr>
            <w:r w:rsidRPr="00921E51">
              <w:rPr>
                <w:rStyle w:val="ng-star-inserted"/>
                <w:color w:val="303030"/>
                <w:shd w:val="clear" w:color="auto" w:fill="FFFFFF"/>
              </w:rPr>
              <w:t xml:space="preserve">(a) </w:t>
            </w:r>
            <w:r w:rsidR="00902769" w:rsidRPr="00921E51">
              <w:rPr>
                <w:rStyle w:val="HTMLCode"/>
                <w:rFonts w:ascii="Times New Roman" w:eastAsiaTheme="minorHAnsi" w:hAnsi="Times New Roman" w:cs="Times New Roman"/>
                <w:color w:val="303030"/>
                <w:sz w:val="24"/>
                <w:szCs w:val="24"/>
              </w:rPr>
              <w:t>$'My Sheet</w:t>
            </w:r>
            <w:proofErr w:type="gramStart"/>
            <w:r w:rsidR="00902769" w:rsidRPr="00921E51">
              <w:rPr>
                <w:rStyle w:val="HTMLCode"/>
                <w:rFonts w:ascii="Times New Roman" w:eastAsiaTheme="minorHAnsi" w:hAnsi="Times New Roman" w:cs="Times New Roman"/>
                <w:color w:val="303030"/>
                <w:sz w:val="24"/>
                <w:szCs w:val="24"/>
              </w:rPr>
              <w:t>'.G</w:t>
            </w:r>
            <w:proofErr w:type="gramEnd"/>
            <w:r w:rsidR="00902769" w:rsidRPr="00921E51">
              <w:rPr>
                <w:rStyle w:val="HTMLCode"/>
                <w:rFonts w:ascii="Times New Roman" w:eastAsiaTheme="minorHAnsi" w:hAnsi="Times New Roman" w:cs="Times New Roman"/>
                <w:color w:val="303030"/>
                <w:sz w:val="24"/>
                <w:szCs w:val="24"/>
              </w:rPr>
              <w:t>5</w:t>
            </w:r>
            <w:r w:rsidR="00902769" w:rsidRPr="00921E51">
              <w:rPr>
                <w:rStyle w:val="ng-star-inserted"/>
                <w:color w:val="303030"/>
                <w:shd w:val="clear" w:color="auto" w:fill="FFFFFF"/>
              </w:rPr>
              <w:t xml:space="preserve"> </w:t>
            </w:r>
          </w:p>
          <w:p w14:paraId="513E80F7" w14:textId="77777777" w:rsidR="004C6563" w:rsidRDefault="00921E51" w:rsidP="004C6563">
            <w:pPr>
              <w:pStyle w:val="Default"/>
              <w:ind w:left="720"/>
              <w:rPr>
                <w:rStyle w:val="ng-star-inserted"/>
                <w:color w:val="303030"/>
                <w:shd w:val="clear" w:color="auto" w:fill="FFFFFF"/>
              </w:rPr>
            </w:pPr>
            <w:r w:rsidRPr="00921E51">
              <w:rPr>
                <w:rStyle w:val="ng-star-inserted"/>
                <w:color w:val="303030"/>
                <w:shd w:val="clear" w:color="auto" w:fill="FFFFFF"/>
              </w:rPr>
              <w:t xml:space="preserve">(b) </w:t>
            </w:r>
            <w:r w:rsidRPr="00921E51">
              <w:rPr>
                <w:rStyle w:val="HTMLCode"/>
                <w:rFonts w:ascii="Times New Roman" w:eastAsiaTheme="minorHAnsi" w:hAnsi="Times New Roman" w:cs="Times New Roman"/>
                <w:color w:val="303030"/>
                <w:sz w:val="24"/>
                <w:szCs w:val="24"/>
              </w:rPr>
              <w:t>$My Sheet_’G5’</w:t>
            </w:r>
            <w:r w:rsidRPr="00921E51">
              <w:rPr>
                <w:rStyle w:val="ng-star-inserted"/>
                <w:color w:val="303030"/>
                <w:shd w:val="clear" w:color="auto" w:fill="FFFFFF"/>
              </w:rPr>
              <w:t xml:space="preserve">  </w:t>
            </w:r>
          </w:p>
          <w:p w14:paraId="5086D3D9" w14:textId="1602C82E" w:rsidR="004C6563" w:rsidRDefault="00921E51" w:rsidP="00902769">
            <w:pPr>
              <w:pStyle w:val="Default"/>
              <w:ind w:left="720"/>
              <w:rPr>
                <w:rStyle w:val="ng-star-inserted"/>
                <w:color w:val="303030"/>
                <w:shd w:val="clear" w:color="auto" w:fill="FFFFFF"/>
              </w:rPr>
            </w:pPr>
            <w:r w:rsidRPr="00921E51">
              <w:rPr>
                <w:rStyle w:val="ng-star-inserted"/>
                <w:color w:val="303030"/>
                <w:shd w:val="clear" w:color="auto" w:fill="FFFFFF"/>
              </w:rPr>
              <w:t xml:space="preserve">(c) </w:t>
            </w:r>
            <w:r w:rsidR="00902769" w:rsidRPr="00921E51">
              <w:rPr>
                <w:rStyle w:val="HTMLCode"/>
                <w:rFonts w:ascii="Times New Roman" w:eastAsiaTheme="minorHAnsi" w:hAnsi="Times New Roman" w:cs="Times New Roman"/>
                <w:color w:val="303030"/>
                <w:sz w:val="24"/>
                <w:szCs w:val="24"/>
              </w:rPr>
              <w:t>$My Sheet.'G5'</w:t>
            </w:r>
            <w:r w:rsidR="00902769" w:rsidRPr="00921E51">
              <w:rPr>
                <w:rStyle w:val="ng-star-inserted"/>
                <w:color w:val="303030"/>
                <w:shd w:val="clear" w:color="auto" w:fill="FFFFFF"/>
              </w:rPr>
              <w:t xml:space="preserve"> </w:t>
            </w:r>
          </w:p>
          <w:p w14:paraId="7B3F8DA3" w14:textId="65E6563A" w:rsidR="0092547E" w:rsidRPr="00921E51" w:rsidRDefault="00921E51" w:rsidP="004C6563">
            <w:pPr>
              <w:pStyle w:val="Default"/>
              <w:ind w:left="720"/>
            </w:pPr>
            <w:r w:rsidRPr="00921E51">
              <w:rPr>
                <w:rStyle w:val="ng-star-inserted"/>
                <w:color w:val="303030"/>
                <w:shd w:val="clear" w:color="auto" w:fill="FFFFFF"/>
              </w:rPr>
              <w:lastRenderedPageBreak/>
              <w:t xml:space="preserve">(d) </w:t>
            </w:r>
            <w:r w:rsidRPr="00921E51">
              <w:rPr>
                <w:rStyle w:val="HTMLCode"/>
                <w:rFonts w:ascii="Times New Roman" w:eastAsiaTheme="minorHAnsi" w:hAnsi="Times New Roman" w:cs="Times New Roman"/>
                <w:color w:val="303030"/>
                <w:sz w:val="24"/>
                <w:szCs w:val="24"/>
              </w:rPr>
              <w:t>$’MySheet’_G5</w:t>
            </w:r>
          </w:p>
        </w:tc>
        <w:tc>
          <w:tcPr>
            <w:tcW w:w="895" w:type="dxa"/>
          </w:tcPr>
          <w:p w14:paraId="5029A61E" w14:textId="1E8F7C64"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92547E" w:rsidRPr="001F29F7" w14:paraId="56E365CF" w14:textId="77777777" w:rsidTr="006E5980">
        <w:tc>
          <w:tcPr>
            <w:tcW w:w="630" w:type="dxa"/>
          </w:tcPr>
          <w:p w14:paraId="0E236E32" w14:textId="1E7A0963"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iv</w:t>
            </w:r>
          </w:p>
        </w:tc>
        <w:tc>
          <w:tcPr>
            <w:tcW w:w="8438" w:type="dxa"/>
          </w:tcPr>
          <w:p w14:paraId="486D777D" w14:textId="77777777" w:rsidR="009B529D" w:rsidRDefault="009B529D" w:rsidP="009B529D">
            <w:pPr>
              <w:pStyle w:val="Default"/>
              <w:jc w:val="both"/>
            </w:pPr>
            <w:r w:rsidRPr="009B529D">
              <w:t xml:space="preserve">In LibreOffice Calc, how many forward slashes are used in the file protocol prefix (e.g., file:///) when creating a reference to an external document? </w:t>
            </w:r>
          </w:p>
          <w:p w14:paraId="1FD69DC4" w14:textId="77777777" w:rsidR="009B529D" w:rsidRDefault="009B529D" w:rsidP="009B529D">
            <w:pPr>
              <w:pStyle w:val="Default"/>
              <w:ind w:left="720"/>
              <w:jc w:val="both"/>
            </w:pPr>
            <w:r w:rsidRPr="009B529D">
              <w:t xml:space="preserve">(a) One </w:t>
            </w:r>
          </w:p>
          <w:p w14:paraId="3525FEEF" w14:textId="77777777" w:rsidR="009B529D" w:rsidRDefault="009B529D" w:rsidP="009B529D">
            <w:pPr>
              <w:pStyle w:val="Default"/>
              <w:ind w:left="720"/>
              <w:jc w:val="both"/>
            </w:pPr>
            <w:r w:rsidRPr="009B529D">
              <w:t xml:space="preserve">(b) Two </w:t>
            </w:r>
          </w:p>
          <w:p w14:paraId="2F8B0910" w14:textId="77777777" w:rsidR="009B529D" w:rsidRDefault="009B529D" w:rsidP="009B529D">
            <w:pPr>
              <w:pStyle w:val="Default"/>
              <w:ind w:left="720"/>
              <w:jc w:val="both"/>
            </w:pPr>
            <w:r w:rsidRPr="009B529D">
              <w:t>(c) Thre</w:t>
            </w:r>
            <w:r>
              <w:t>e</w:t>
            </w:r>
          </w:p>
          <w:p w14:paraId="00473CC6" w14:textId="61EF2C80" w:rsidR="0092547E" w:rsidRPr="00C938AB" w:rsidRDefault="009B529D" w:rsidP="009B529D">
            <w:pPr>
              <w:pStyle w:val="Default"/>
              <w:ind w:left="720"/>
              <w:jc w:val="both"/>
            </w:pPr>
            <w:r w:rsidRPr="009B529D">
              <w:t>(d) Four</w:t>
            </w:r>
          </w:p>
        </w:tc>
        <w:tc>
          <w:tcPr>
            <w:tcW w:w="895" w:type="dxa"/>
          </w:tcPr>
          <w:p w14:paraId="47F32BC8" w14:textId="01A3B7B0"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5949D9B2" w14:textId="77777777" w:rsidTr="006E5980">
        <w:tc>
          <w:tcPr>
            <w:tcW w:w="630" w:type="dxa"/>
          </w:tcPr>
          <w:p w14:paraId="6CC5895E" w14:textId="4AC6E585"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v</w:t>
            </w:r>
          </w:p>
        </w:tc>
        <w:tc>
          <w:tcPr>
            <w:tcW w:w="8438" w:type="dxa"/>
          </w:tcPr>
          <w:p w14:paraId="5A79437A" w14:textId="40DF0F1A" w:rsidR="00851E9C" w:rsidRDefault="00851E9C" w:rsidP="00851E9C">
            <w:pPr>
              <w:pStyle w:val="Default"/>
              <w:jc w:val="both"/>
            </w:pPr>
            <w:r>
              <w:t>Which of the following appears in the title bar next to the filename when a spreadsheet is successfully set to shared mode?</w:t>
            </w:r>
          </w:p>
          <w:p w14:paraId="791E9328" w14:textId="77777777" w:rsidR="00851E9C" w:rsidRDefault="00851E9C" w:rsidP="00851E9C">
            <w:pPr>
              <w:pStyle w:val="Default"/>
              <w:ind w:left="720"/>
              <w:jc w:val="both"/>
            </w:pPr>
            <w:r>
              <w:t>(a) [protected]</w:t>
            </w:r>
          </w:p>
          <w:p w14:paraId="25005EB1" w14:textId="791A890E" w:rsidR="00851E9C" w:rsidRDefault="00851E9C" w:rsidP="00851E9C">
            <w:pPr>
              <w:pStyle w:val="Default"/>
              <w:ind w:left="720"/>
              <w:jc w:val="both"/>
            </w:pPr>
            <w:r>
              <w:t xml:space="preserve">(b) </w:t>
            </w:r>
            <w:r w:rsidR="00902769">
              <w:t xml:space="preserve">(shared) </w:t>
            </w:r>
          </w:p>
          <w:p w14:paraId="1A3D7B34" w14:textId="0A08D959" w:rsidR="00851E9C" w:rsidRDefault="00851E9C" w:rsidP="00851E9C">
            <w:pPr>
              <w:pStyle w:val="Default"/>
              <w:ind w:left="720"/>
              <w:jc w:val="both"/>
            </w:pPr>
            <w:r>
              <w:t xml:space="preserve">(c) </w:t>
            </w:r>
            <w:r w:rsidR="00902769">
              <w:t>[online]</w:t>
            </w:r>
          </w:p>
          <w:p w14:paraId="7133CCD0" w14:textId="43AC37A2" w:rsidR="0092547E" w:rsidRPr="00C938AB" w:rsidRDefault="00851E9C" w:rsidP="00851E9C">
            <w:pPr>
              <w:pStyle w:val="Default"/>
              <w:ind w:left="720"/>
              <w:jc w:val="both"/>
            </w:pPr>
            <w:r>
              <w:t>(d) (read-only)</w:t>
            </w:r>
          </w:p>
        </w:tc>
        <w:tc>
          <w:tcPr>
            <w:tcW w:w="895" w:type="dxa"/>
          </w:tcPr>
          <w:p w14:paraId="6B453687" w14:textId="00CA86A0"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r w:rsidR="0092547E" w:rsidRPr="001F29F7" w14:paraId="16786C04" w14:textId="77777777" w:rsidTr="006E5980">
        <w:tc>
          <w:tcPr>
            <w:tcW w:w="630" w:type="dxa"/>
          </w:tcPr>
          <w:p w14:paraId="013156DD" w14:textId="4B5FEEE4" w:rsidR="0092547E" w:rsidRPr="001F29F7" w:rsidRDefault="0092547E" w:rsidP="0092547E">
            <w:pPr>
              <w:jc w:val="both"/>
              <w:rPr>
                <w:rFonts w:ascii="Times New Roman" w:hAnsi="Times New Roman" w:cs="Times New Roman"/>
                <w:sz w:val="24"/>
                <w:szCs w:val="24"/>
              </w:rPr>
            </w:pPr>
            <w:r>
              <w:rPr>
                <w:rFonts w:ascii="Times New Roman" w:hAnsi="Times New Roman" w:cs="Times New Roman"/>
                <w:sz w:val="24"/>
                <w:szCs w:val="24"/>
              </w:rPr>
              <w:t xml:space="preserve">  vi</w:t>
            </w:r>
          </w:p>
        </w:tc>
        <w:tc>
          <w:tcPr>
            <w:tcW w:w="8438" w:type="dxa"/>
          </w:tcPr>
          <w:p w14:paraId="04573D5E" w14:textId="3F360423" w:rsidR="00586BBA" w:rsidRDefault="00586BBA" w:rsidP="00586BBA">
            <w:pPr>
              <w:pStyle w:val="Default"/>
              <w:jc w:val="both"/>
            </w:pPr>
            <w:r>
              <w:t>Which of the following menus is used to enable or disable the "Share Spreadsheet" option in LibreOffice Calc?</w:t>
            </w:r>
          </w:p>
          <w:p w14:paraId="21D9EEBB" w14:textId="77777777" w:rsidR="00586BBA" w:rsidRDefault="00586BBA" w:rsidP="00586BBA">
            <w:pPr>
              <w:pStyle w:val="Default"/>
              <w:ind w:left="720"/>
              <w:jc w:val="both"/>
            </w:pPr>
            <w:r>
              <w:t>(a) Edit</w:t>
            </w:r>
          </w:p>
          <w:p w14:paraId="40A83C86" w14:textId="77777777" w:rsidR="00586BBA" w:rsidRDefault="00586BBA" w:rsidP="00586BBA">
            <w:pPr>
              <w:pStyle w:val="Default"/>
              <w:ind w:left="720"/>
              <w:jc w:val="both"/>
            </w:pPr>
            <w:r>
              <w:t>(b) File</w:t>
            </w:r>
          </w:p>
          <w:p w14:paraId="1126AA30" w14:textId="77CE9A98" w:rsidR="00586BBA" w:rsidRDefault="00586BBA" w:rsidP="00586BBA">
            <w:pPr>
              <w:pStyle w:val="Default"/>
              <w:ind w:left="720"/>
              <w:jc w:val="both"/>
            </w:pPr>
            <w:r>
              <w:t xml:space="preserve">(c) </w:t>
            </w:r>
            <w:r w:rsidR="00190149">
              <w:t>Data</w:t>
            </w:r>
          </w:p>
          <w:p w14:paraId="5CDDFD8D" w14:textId="64D26DE3" w:rsidR="0092547E" w:rsidRPr="00C938AB" w:rsidRDefault="00586BBA" w:rsidP="00586BBA">
            <w:pPr>
              <w:pStyle w:val="Default"/>
              <w:ind w:left="720"/>
              <w:jc w:val="both"/>
            </w:pPr>
            <w:r>
              <w:t xml:space="preserve">(d) </w:t>
            </w:r>
            <w:r w:rsidR="00190149">
              <w:t xml:space="preserve">Tools </w:t>
            </w:r>
          </w:p>
        </w:tc>
        <w:tc>
          <w:tcPr>
            <w:tcW w:w="895" w:type="dxa"/>
          </w:tcPr>
          <w:p w14:paraId="4B54FCF0" w14:textId="749B57A1" w:rsidR="0092547E" w:rsidRPr="001F29F7" w:rsidRDefault="003E20D1" w:rsidP="00CC6BCF">
            <w:pPr>
              <w:jc w:val="center"/>
              <w:rPr>
                <w:rFonts w:ascii="Times New Roman" w:hAnsi="Times New Roman" w:cs="Times New Roman"/>
                <w:sz w:val="24"/>
                <w:szCs w:val="24"/>
              </w:rPr>
            </w:pPr>
            <w:r>
              <w:rPr>
                <w:rFonts w:ascii="Times New Roman" w:hAnsi="Times New Roman" w:cs="Times New Roman"/>
                <w:sz w:val="24"/>
                <w:szCs w:val="24"/>
              </w:rPr>
              <w:t>1</w:t>
            </w:r>
          </w:p>
        </w:tc>
      </w:tr>
    </w:tbl>
    <w:p w14:paraId="74D11A08" w14:textId="77777777" w:rsidR="00F21E43" w:rsidRPr="008E7BCF" w:rsidRDefault="00F21E43" w:rsidP="00F21E43">
      <w:pPr>
        <w:spacing w:before="101"/>
        <w:ind w:left="77"/>
        <w:jc w:val="center"/>
        <w:rPr>
          <w:rFonts w:ascii="Times New Roman" w:hAnsi="Times New Roman" w:cs="Times New Roman"/>
          <w:b/>
          <w:color w:val="000000" w:themeColor="text1"/>
          <w:sz w:val="28"/>
          <w:szCs w:val="28"/>
        </w:rPr>
      </w:pPr>
      <w:r w:rsidRPr="008E7BCF">
        <w:rPr>
          <w:rFonts w:ascii="Times New Roman" w:hAnsi="Times New Roman" w:cs="Times New Roman"/>
          <w:b/>
          <w:color w:val="000000" w:themeColor="text1"/>
          <w:sz w:val="28"/>
          <w:szCs w:val="28"/>
        </w:rPr>
        <w:t>SECTION</w:t>
      </w:r>
      <w:r w:rsidRPr="008E7BCF">
        <w:rPr>
          <w:rFonts w:ascii="Times New Roman" w:hAnsi="Times New Roman" w:cs="Times New Roman"/>
          <w:b/>
          <w:color w:val="000000" w:themeColor="text1"/>
          <w:spacing w:val="-5"/>
          <w:sz w:val="28"/>
          <w:szCs w:val="28"/>
        </w:rPr>
        <w:t xml:space="preserve"> </w:t>
      </w:r>
      <w:r w:rsidRPr="008E7BCF">
        <w:rPr>
          <w:rFonts w:ascii="Times New Roman" w:hAnsi="Times New Roman" w:cs="Times New Roman"/>
          <w:b/>
          <w:color w:val="000000" w:themeColor="text1"/>
          <w:sz w:val="28"/>
          <w:szCs w:val="28"/>
        </w:rPr>
        <w:t>B:</w:t>
      </w:r>
      <w:r w:rsidRPr="008E7BCF">
        <w:rPr>
          <w:rFonts w:ascii="Times New Roman" w:hAnsi="Times New Roman" w:cs="Times New Roman"/>
          <w:b/>
          <w:color w:val="000000" w:themeColor="text1"/>
          <w:spacing w:val="-4"/>
          <w:sz w:val="28"/>
          <w:szCs w:val="28"/>
        </w:rPr>
        <w:t xml:space="preserve"> </w:t>
      </w:r>
      <w:r w:rsidRPr="008E7BCF">
        <w:rPr>
          <w:rFonts w:ascii="Times New Roman" w:hAnsi="Times New Roman" w:cs="Times New Roman"/>
          <w:b/>
          <w:color w:val="000000" w:themeColor="text1"/>
          <w:sz w:val="28"/>
          <w:szCs w:val="28"/>
        </w:rPr>
        <w:t>SUBJECTIVE</w:t>
      </w:r>
      <w:r w:rsidRPr="008E7BCF">
        <w:rPr>
          <w:rFonts w:ascii="Times New Roman" w:hAnsi="Times New Roman" w:cs="Times New Roman"/>
          <w:b/>
          <w:color w:val="000000" w:themeColor="text1"/>
          <w:spacing w:val="-4"/>
          <w:sz w:val="28"/>
          <w:szCs w:val="28"/>
        </w:rPr>
        <w:t xml:space="preserve"> </w:t>
      </w:r>
      <w:r w:rsidRPr="008E7BCF">
        <w:rPr>
          <w:rFonts w:ascii="Times New Roman" w:hAnsi="Times New Roman" w:cs="Times New Roman"/>
          <w:b/>
          <w:color w:val="000000" w:themeColor="text1"/>
          <w:sz w:val="28"/>
          <w:szCs w:val="28"/>
        </w:rPr>
        <w:t>TYPE</w:t>
      </w:r>
      <w:r w:rsidRPr="008E7BCF">
        <w:rPr>
          <w:rFonts w:ascii="Times New Roman" w:hAnsi="Times New Roman" w:cs="Times New Roman"/>
          <w:b/>
          <w:color w:val="000000" w:themeColor="text1"/>
          <w:spacing w:val="-8"/>
          <w:sz w:val="28"/>
          <w:szCs w:val="28"/>
        </w:rPr>
        <w:t xml:space="preserve"> </w:t>
      </w:r>
      <w:r w:rsidRPr="008E7BCF">
        <w:rPr>
          <w:rFonts w:ascii="Times New Roman" w:hAnsi="Times New Roman" w:cs="Times New Roman"/>
          <w:b/>
          <w:color w:val="000000" w:themeColor="text1"/>
          <w:sz w:val="28"/>
          <w:szCs w:val="28"/>
        </w:rPr>
        <w:t>QUESTIONS</w:t>
      </w:r>
    </w:p>
    <w:p w14:paraId="0733EB7B" w14:textId="77777777" w:rsidR="00F21E43" w:rsidRPr="008E7BCF" w:rsidRDefault="00F21E43" w:rsidP="00F94A18">
      <w:pPr>
        <w:pStyle w:val="Heading3"/>
        <w:spacing w:before="52" w:line="276" w:lineRule="auto"/>
        <w:ind w:left="-426" w:right="-22"/>
        <w:rPr>
          <w:rFonts w:ascii="Times New Roman" w:hAnsi="Times New Roman" w:cs="Times New Roman"/>
          <w:color w:val="000000" w:themeColor="text1"/>
        </w:rPr>
      </w:pPr>
      <w:r w:rsidRPr="008E7BCF">
        <w:rPr>
          <w:rFonts w:ascii="Times New Roman" w:hAnsi="Times New Roman" w:cs="Times New Roman"/>
          <w:color w:val="000000" w:themeColor="text1"/>
        </w:rPr>
        <w:t>Answer</w:t>
      </w:r>
      <w:r w:rsidRPr="008E7BCF">
        <w:rPr>
          <w:rFonts w:ascii="Times New Roman" w:hAnsi="Times New Roman" w:cs="Times New Roman"/>
          <w:color w:val="000000" w:themeColor="text1"/>
          <w:spacing w:val="-3"/>
        </w:rPr>
        <w:t xml:space="preserve"> </w:t>
      </w:r>
      <w:r w:rsidRPr="008E7BCF">
        <w:rPr>
          <w:rFonts w:ascii="Times New Roman" w:hAnsi="Times New Roman" w:cs="Times New Roman"/>
          <w:color w:val="000000" w:themeColor="text1"/>
        </w:rPr>
        <w:t>any</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3</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out</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of</w:t>
      </w:r>
      <w:r w:rsidRPr="008E7BCF">
        <w:rPr>
          <w:rFonts w:ascii="Times New Roman" w:hAnsi="Times New Roman" w:cs="Times New Roman"/>
          <w:color w:val="000000" w:themeColor="text1"/>
          <w:spacing w:val="-3"/>
        </w:rPr>
        <w:t xml:space="preserve"> </w:t>
      </w:r>
      <w:r w:rsidRPr="008E7BCF">
        <w:rPr>
          <w:rFonts w:ascii="Times New Roman" w:hAnsi="Times New Roman" w:cs="Times New Roman"/>
          <w:color w:val="000000" w:themeColor="text1"/>
        </w:rPr>
        <w:t>the</w:t>
      </w:r>
      <w:r w:rsidRPr="008E7BCF">
        <w:rPr>
          <w:rFonts w:ascii="Times New Roman" w:hAnsi="Times New Roman" w:cs="Times New Roman"/>
          <w:color w:val="000000" w:themeColor="text1"/>
          <w:spacing w:val="-4"/>
        </w:rPr>
        <w:t xml:space="preserve"> </w:t>
      </w:r>
      <w:r w:rsidRPr="008E7BCF">
        <w:rPr>
          <w:rFonts w:ascii="Times New Roman" w:hAnsi="Times New Roman" w:cs="Times New Roman"/>
          <w:color w:val="000000" w:themeColor="text1"/>
        </w:rPr>
        <w:t>given 5 questions</w:t>
      </w:r>
      <w:r w:rsidRPr="008E7BCF">
        <w:rPr>
          <w:rFonts w:ascii="Times New Roman" w:hAnsi="Times New Roman" w:cs="Times New Roman"/>
          <w:color w:val="000000" w:themeColor="text1"/>
          <w:spacing w:val="-3"/>
        </w:rPr>
        <w:t xml:space="preserve"> on employability skills </w:t>
      </w:r>
      <w:r w:rsidRPr="008E7BCF">
        <w:rPr>
          <w:rFonts w:ascii="Times New Roman" w:hAnsi="Times New Roman" w:cs="Times New Roman"/>
          <w:color w:val="000000" w:themeColor="text1"/>
        </w:rPr>
        <w:t>in</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20</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 xml:space="preserve">30 </w:t>
      </w:r>
      <w:proofErr w:type="gramStart"/>
      <w:r w:rsidRPr="008E7BCF">
        <w:rPr>
          <w:rFonts w:ascii="Times New Roman" w:hAnsi="Times New Roman" w:cs="Times New Roman"/>
          <w:color w:val="000000" w:themeColor="text1"/>
        </w:rPr>
        <w:t>words.(</w:t>
      </w:r>
      <w:proofErr w:type="gramEnd"/>
      <w:r w:rsidRPr="008E7BCF">
        <w:rPr>
          <w:rFonts w:ascii="Times New Roman" w:hAnsi="Times New Roman" w:cs="Times New Roman"/>
          <w:color w:val="000000" w:themeColor="text1"/>
        </w:rPr>
        <w:t>2</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x3</w:t>
      </w:r>
      <w:r w:rsidRPr="008E7BCF">
        <w:rPr>
          <w:rFonts w:ascii="Times New Roman" w:hAnsi="Times New Roman" w:cs="Times New Roman"/>
          <w:color w:val="000000" w:themeColor="text1"/>
          <w:spacing w:val="-3"/>
        </w:rPr>
        <w:t xml:space="preserve"> </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w:t>
      </w:r>
      <w:r w:rsidRPr="008E7BCF">
        <w:rPr>
          <w:rFonts w:ascii="Times New Roman" w:hAnsi="Times New Roman" w:cs="Times New Roman"/>
          <w:color w:val="000000" w:themeColor="text1"/>
          <w:spacing w:val="-2"/>
        </w:rPr>
        <w:t xml:space="preserve"> </w:t>
      </w:r>
      <w:r w:rsidRPr="008E7BCF">
        <w:rPr>
          <w:rFonts w:ascii="Times New Roman" w:hAnsi="Times New Roman" w:cs="Times New Roman"/>
          <w:color w:val="000000" w:themeColor="text1"/>
        </w:rPr>
        <w:t>6</w:t>
      </w:r>
      <w:r w:rsidRPr="008E7BCF">
        <w:rPr>
          <w:rFonts w:ascii="Times New Roman" w:hAnsi="Times New Roman" w:cs="Times New Roman"/>
          <w:color w:val="000000" w:themeColor="text1"/>
          <w:spacing w:val="-1"/>
        </w:rPr>
        <w:t xml:space="preserve"> </w:t>
      </w:r>
      <w:r w:rsidRPr="008E7BCF">
        <w:rPr>
          <w:rFonts w:ascii="Times New Roman" w:hAnsi="Times New Roman" w:cs="Times New Roman"/>
          <w:color w:val="000000" w:themeColor="text1"/>
        </w:rPr>
        <w:t xml:space="preserve">marks) </w:t>
      </w:r>
    </w:p>
    <w:tbl>
      <w:tblPr>
        <w:tblStyle w:val="TableGrid"/>
        <w:tblW w:w="9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438"/>
        <w:gridCol w:w="895"/>
      </w:tblGrid>
      <w:tr w:rsidR="007E6AC5" w:rsidRPr="001F29F7" w14:paraId="600E5436" w14:textId="77777777" w:rsidTr="005C491A">
        <w:tc>
          <w:tcPr>
            <w:tcW w:w="630" w:type="dxa"/>
          </w:tcPr>
          <w:p w14:paraId="24D48D5A" w14:textId="3374301C" w:rsidR="007E6AC5" w:rsidRPr="001F29F7" w:rsidRDefault="0010196E" w:rsidP="007E6AC5">
            <w:pPr>
              <w:jc w:val="both"/>
              <w:rPr>
                <w:rFonts w:ascii="Times New Roman" w:hAnsi="Times New Roman" w:cs="Times New Roman"/>
                <w:sz w:val="24"/>
                <w:szCs w:val="24"/>
              </w:rPr>
            </w:pPr>
            <w:r>
              <w:rPr>
                <w:rFonts w:ascii="Times New Roman" w:hAnsi="Times New Roman" w:cs="Times New Roman"/>
                <w:sz w:val="24"/>
                <w:szCs w:val="24"/>
              </w:rPr>
              <w:t>6</w:t>
            </w:r>
          </w:p>
        </w:tc>
        <w:tc>
          <w:tcPr>
            <w:tcW w:w="8438" w:type="dxa"/>
          </w:tcPr>
          <w:p w14:paraId="093F7C82" w14:textId="08DC2AC7" w:rsidR="007E6AC5" w:rsidRPr="00C938AB" w:rsidRDefault="0010196E" w:rsidP="0010196E">
            <w:pPr>
              <w:pStyle w:val="Default"/>
              <w:jc w:val="both"/>
            </w:pPr>
            <w:r w:rsidRPr="0010196E">
              <w:t>What is the difference between computer hardware and software</w:t>
            </w:r>
          </w:p>
        </w:tc>
        <w:tc>
          <w:tcPr>
            <w:tcW w:w="895" w:type="dxa"/>
          </w:tcPr>
          <w:p w14:paraId="63982D4A" w14:textId="6929B1D4" w:rsidR="007E6AC5"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7E6AC5" w:rsidRPr="001F29F7" w14:paraId="573DB564" w14:textId="77777777" w:rsidTr="005C491A">
        <w:tc>
          <w:tcPr>
            <w:tcW w:w="630" w:type="dxa"/>
          </w:tcPr>
          <w:p w14:paraId="20C17DC7" w14:textId="0161DB67" w:rsidR="007E6AC5" w:rsidRPr="001F29F7" w:rsidRDefault="0010196E" w:rsidP="007E6AC5">
            <w:pPr>
              <w:jc w:val="both"/>
              <w:rPr>
                <w:rFonts w:ascii="Times New Roman" w:hAnsi="Times New Roman" w:cs="Times New Roman"/>
                <w:sz w:val="24"/>
                <w:szCs w:val="24"/>
              </w:rPr>
            </w:pPr>
            <w:r>
              <w:rPr>
                <w:rFonts w:ascii="Times New Roman" w:hAnsi="Times New Roman" w:cs="Times New Roman"/>
                <w:sz w:val="24"/>
                <w:szCs w:val="24"/>
              </w:rPr>
              <w:t>7</w:t>
            </w:r>
          </w:p>
        </w:tc>
        <w:tc>
          <w:tcPr>
            <w:tcW w:w="8438" w:type="dxa"/>
          </w:tcPr>
          <w:p w14:paraId="3A02ECD2" w14:textId="698BA80D" w:rsidR="007E6AC5" w:rsidRPr="00C938AB" w:rsidRDefault="0010196E" w:rsidP="0010196E">
            <w:pPr>
              <w:pStyle w:val="Default"/>
              <w:jc w:val="both"/>
            </w:pPr>
            <w:r w:rsidRPr="0010196E">
              <w:t>Explain the process that occurs automatically when a computer is turned on.</w:t>
            </w:r>
          </w:p>
        </w:tc>
        <w:tc>
          <w:tcPr>
            <w:tcW w:w="895" w:type="dxa"/>
          </w:tcPr>
          <w:p w14:paraId="1D44109A" w14:textId="4F2ECF2C" w:rsidR="007E6AC5"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1042C4" w:rsidRPr="001F29F7" w14:paraId="43FFB2CE" w14:textId="77777777" w:rsidTr="005C491A">
        <w:tc>
          <w:tcPr>
            <w:tcW w:w="630" w:type="dxa"/>
          </w:tcPr>
          <w:p w14:paraId="66054D26" w14:textId="437B4ED2" w:rsidR="001042C4" w:rsidRDefault="001042C4" w:rsidP="001042C4">
            <w:pPr>
              <w:jc w:val="both"/>
              <w:rPr>
                <w:rFonts w:ascii="Times New Roman" w:hAnsi="Times New Roman" w:cs="Times New Roman"/>
                <w:sz w:val="24"/>
                <w:szCs w:val="24"/>
              </w:rPr>
            </w:pPr>
            <w:r>
              <w:rPr>
                <w:rFonts w:ascii="Times New Roman" w:hAnsi="Times New Roman" w:cs="Times New Roman"/>
                <w:sz w:val="24"/>
                <w:szCs w:val="24"/>
              </w:rPr>
              <w:t>8</w:t>
            </w:r>
          </w:p>
        </w:tc>
        <w:tc>
          <w:tcPr>
            <w:tcW w:w="8438" w:type="dxa"/>
          </w:tcPr>
          <w:p w14:paraId="746DAAD1" w14:textId="791DB707" w:rsidR="001042C4" w:rsidRPr="0010196E" w:rsidRDefault="001042C4" w:rsidP="001042C4">
            <w:pPr>
              <w:pStyle w:val="Default"/>
              <w:jc w:val="both"/>
            </w:pPr>
            <w:r w:rsidRPr="0026588F">
              <w:t>Explain how a computer's electronic filing system is similar to a physical filing system in a school, identifying the real-world equivalents of digital folders and files</w:t>
            </w:r>
          </w:p>
        </w:tc>
        <w:tc>
          <w:tcPr>
            <w:tcW w:w="895" w:type="dxa"/>
          </w:tcPr>
          <w:p w14:paraId="2E3F0DC3" w14:textId="51CEA6FF" w:rsidR="001042C4"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0D13E0" w:rsidRPr="001F29F7" w14:paraId="089AE961" w14:textId="77777777" w:rsidTr="005C491A">
        <w:tc>
          <w:tcPr>
            <w:tcW w:w="630" w:type="dxa"/>
          </w:tcPr>
          <w:p w14:paraId="501C9D5F" w14:textId="4ECF19D3" w:rsidR="000D13E0" w:rsidRDefault="000D13E0" w:rsidP="001042C4">
            <w:pPr>
              <w:jc w:val="both"/>
              <w:rPr>
                <w:rFonts w:ascii="Times New Roman" w:hAnsi="Times New Roman" w:cs="Times New Roman"/>
                <w:sz w:val="24"/>
                <w:szCs w:val="24"/>
              </w:rPr>
            </w:pPr>
            <w:r>
              <w:rPr>
                <w:rFonts w:ascii="Times New Roman" w:hAnsi="Times New Roman" w:cs="Times New Roman"/>
                <w:sz w:val="24"/>
                <w:szCs w:val="24"/>
              </w:rPr>
              <w:t>9</w:t>
            </w:r>
          </w:p>
        </w:tc>
        <w:tc>
          <w:tcPr>
            <w:tcW w:w="8438" w:type="dxa"/>
          </w:tcPr>
          <w:p w14:paraId="74CE13CF" w14:textId="5C8B2115" w:rsidR="000D13E0" w:rsidRPr="0026588F" w:rsidRDefault="000D13E0" w:rsidP="001042C4">
            <w:pPr>
              <w:pStyle w:val="Default"/>
              <w:jc w:val="both"/>
            </w:pPr>
            <w:r w:rsidRPr="000D13E0">
              <w:t>Distinguish between Interests and Abilities in terms of what drives them. If an individual discovers that their interests do not match their actual abilities, what two strategic options does the textbook recommend they choose between?</w:t>
            </w:r>
          </w:p>
        </w:tc>
        <w:tc>
          <w:tcPr>
            <w:tcW w:w="895" w:type="dxa"/>
          </w:tcPr>
          <w:p w14:paraId="20DAE549" w14:textId="7FE96092" w:rsidR="000D13E0"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0D13E0" w:rsidRPr="001F29F7" w14:paraId="5BCC7C72" w14:textId="77777777" w:rsidTr="005C491A">
        <w:tc>
          <w:tcPr>
            <w:tcW w:w="630" w:type="dxa"/>
          </w:tcPr>
          <w:p w14:paraId="04B3A041" w14:textId="78AED5B8" w:rsidR="000D13E0" w:rsidRDefault="000D13E0" w:rsidP="001042C4">
            <w:pPr>
              <w:jc w:val="both"/>
              <w:rPr>
                <w:rFonts w:ascii="Times New Roman" w:hAnsi="Times New Roman" w:cs="Times New Roman"/>
                <w:sz w:val="24"/>
                <w:szCs w:val="24"/>
              </w:rPr>
            </w:pPr>
            <w:r>
              <w:rPr>
                <w:rFonts w:ascii="Times New Roman" w:hAnsi="Times New Roman" w:cs="Times New Roman"/>
                <w:sz w:val="24"/>
                <w:szCs w:val="24"/>
              </w:rPr>
              <w:t>10</w:t>
            </w:r>
          </w:p>
        </w:tc>
        <w:tc>
          <w:tcPr>
            <w:tcW w:w="8438" w:type="dxa"/>
          </w:tcPr>
          <w:p w14:paraId="7A177FB4" w14:textId="071E079D" w:rsidR="000D13E0" w:rsidRPr="0026588F" w:rsidRDefault="005834C8" w:rsidP="001042C4">
            <w:pPr>
              <w:pStyle w:val="Default"/>
              <w:jc w:val="both"/>
            </w:pPr>
            <w:r w:rsidRPr="005834C8">
              <w:t>Explain what each letter represents in the 'ABC' of stress management</w:t>
            </w:r>
          </w:p>
        </w:tc>
        <w:tc>
          <w:tcPr>
            <w:tcW w:w="895" w:type="dxa"/>
          </w:tcPr>
          <w:p w14:paraId="728B0F07" w14:textId="372ABC5F" w:rsidR="000D13E0"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bl>
    <w:p w14:paraId="37C318CE" w14:textId="77777777" w:rsidR="004E2DC9" w:rsidRDefault="004E2DC9" w:rsidP="004E2DC9">
      <w:pPr>
        <w:ind w:left="-284"/>
        <w:rPr>
          <w:rFonts w:ascii="Times New Roman" w:hAnsi="Times New Roman" w:cs="Times New Roman"/>
          <w:b/>
          <w:color w:val="000000" w:themeColor="text1"/>
          <w:sz w:val="24"/>
        </w:rPr>
      </w:pPr>
    </w:p>
    <w:p w14:paraId="6DDD78FD" w14:textId="62C7C1D2" w:rsidR="00F21E43" w:rsidRPr="004E2DC9" w:rsidRDefault="00863465" w:rsidP="004E2DC9">
      <w:pPr>
        <w:ind w:left="-284"/>
        <w:rPr>
          <w:b/>
          <w:sz w:val="24"/>
        </w:rPr>
      </w:pPr>
      <w:r>
        <w:rPr>
          <w:rFonts w:ascii="Times New Roman" w:hAnsi="Times New Roman" w:cs="Times New Roman"/>
          <w:b/>
          <w:color w:val="000000" w:themeColor="text1"/>
          <w:sz w:val="24"/>
        </w:rPr>
        <w:t xml:space="preserve">        </w:t>
      </w:r>
      <w:r w:rsidR="00F21E43" w:rsidRPr="004E2DC9">
        <w:rPr>
          <w:rFonts w:ascii="Times New Roman" w:hAnsi="Times New Roman" w:cs="Times New Roman"/>
          <w:b/>
          <w:color w:val="000000" w:themeColor="text1"/>
          <w:sz w:val="24"/>
        </w:rPr>
        <w:t>Answer</w:t>
      </w:r>
      <w:r w:rsidR="00F21E43" w:rsidRPr="004E2DC9">
        <w:rPr>
          <w:rFonts w:ascii="Times New Roman" w:hAnsi="Times New Roman" w:cs="Times New Roman"/>
          <w:b/>
          <w:color w:val="000000" w:themeColor="text1"/>
          <w:spacing w:val="-3"/>
          <w:sz w:val="24"/>
        </w:rPr>
        <w:t xml:space="preserve"> </w:t>
      </w:r>
      <w:r w:rsidR="00F21E43" w:rsidRPr="004E2DC9">
        <w:rPr>
          <w:rFonts w:ascii="Times New Roman" w:hAnsi="Times New Roman" w:cs="Times New Roman"/>
          <w:b/>
          <w:color w:val="000000" w:themeColor="text1"/>
          <w:sz w:val="24"/>
        </w:rPr>
        <w:t>any</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4</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out</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of</w:t>
      </w:r>
      <w:r w:rsidR="00F21E43" w:rsidRPr="004E2DC9">
        <w:rPr>
          <w:rFonts w:ascii="Times New Roman" w:hAnsi="Times New Roman" w:cs="Times New Roman"/>
          <w:b/>
          <w:color w:val="000000" w:themeColor="text1"/>
          <w:spacing w:val="-3"/>
          <w:sz w:val="24"/>
        </w:rPr>
        <w:t xml:space="preserve"> </w:t>
      </w:r>
      <w:r w:rsidR="00F21E43" w:rsidRPr="004E2DC9">
        <w:rPr>
          <w:rFonts w:ascii="Times New Roman" w:hAnsi="Times New Roman" w:cs="Times New Roman"/>
          <w:b/>
          <w:color w:val="000000" w:themeColor="text1"/>
          <w:sz w:val="24"/>
        </w:rPr>
        <w:t>the</w:t>
      </w:r>
      <w:r w:rsidR="00F21E43" w:rsidRPr="004E2DC9">
        <w:rPr>
          <w:rFonts w:ascii="Times New Roman" w:hAnsi="Times New Roman" w:cs="Times New Roman"/>
          <w:b/>
          <w:color w:val="000000" w:themeColor="text1"/>
          <w:spacing w:val="-4"/>
          <w:sz w:val="24"/>
        </w:rPr>
        <w:t xml:space="preserve"> </w:t>
      </w:r>
      <w:r w:rsidR="00F21E43" w:rsidRPr="004E2DC9">
        <w:rPr>
          <w:rFonts w:ascii="Times New Roman" w:hAnsi="Times New Roman" w:cs="Times New Roman"/>
          <w:b/>
          <w:color w:val="000000" w:themeColor="text1"/>
          <w:sz w:val="24"/>
        </w:rPr>
        <w:t>given 6 questions in</w:t>
      </w:r>
      <w:r w:rsidR="00F21E43" w:rsidRPr="004E2DC9">
        <w:rPr>
          <w:rFonts w:ascii="Times New Roman" w:hAnsi="Times New Roman" w:cs="Times New Roman"/>
          <w:b/>
          <w:color w:val="000000" w:themeColor="text1"/>
          <w:spacing w:val="-1"/>
          <w:sz w:val="24"/>
        </w:rPr>
        <w:t xml:space="preserve"> </w:t>
      </w:r>
      <w:r w:rsidR="00F21E43" w:rsidRPr="004E2DC9">
        <w:rPr>
          <w:rFonts w:ascii="Times New Roman" w:hAnsi="Times New Roman" w:cs="Times New Roman"/>
          <w:b/>
          <w:color w:val="000000" w:themeColor="text1"/>
          <w:sz w:val="24"/>
        </w:rPr>
        <w:t>20</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30 words. (2</w:t>
      </w:r>
      <w:r w:rsidR="00F21E43" w:rsidRPr="004E2DC9">
        <w:rPr>
          <w:rFonts w:ascii="Times New Roman" w:hAnsi="Times New Roman" w:cs="Times New Roman"/>
          <w:b/>
          <w:color w:val="000000" w:themeColor="text1"/>
          <w:spacing w:val="-1"/>
          <w:sz w:val="24"/>
        </w:rPr>
        <w:t xml:space="preserve"> </w:t>
      </w:r>
      <w:r w:rsidR="00F21E43" w:rsidRPr="004E2DC9">
        <w:rPr>
          <w:rFonts w:ascii="Times New Roman" w:hAnsi="Times New Roman" w:cs="Times New Roman"/>
          <w:b/>
          <w:color w:val="000000" w:themeColor="text1"/>
          <w:sz w:val="24"/>
        </w:rPr>
        <w:t>x</w:t>
      </w:r>
      <w:r w:rsidR="00F21E43" w:rsidRPr="004E2DC9">
        <w:rPr>
          <w:rFonts w:ascii="Times New Roman" w:hAnsi="Times New Roman" w:cs="Times New Roman"/>
          <w:b/>
          <w:color w:val="000000" w:themeColor="text1"/>
          <w:spacing w:val="-3"/>
          <w:sz w:val="24"/>
        </w:rPr>
        <w:t xml:space="preserve"> </w:t>
      </w:r>
      <w:r w:rsidR="00F21E43" w:rsidRPr="004E2DC9">
        <w:rPr>
          <w:rFonts w:ascii="Times New Roman" w:hAnsi="Times New Roman" w:cs="Times New Roman"/>
          <w:b/>
          <w:color w:val="000000" w:themeColor="text1"/>
          <w:sz w:val="24"/>
        </w:rPr>
        <w:t>4</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w:t>
      </w:r>
      <w:r w:rsidR="00F21E43" w:rsidRPr="004E2DC9">
        <w:rPr>
          <w:rFonts w:ascii="Times New Roman" w:hAnsi="Times New Roman" w:cs="Times New Roman"/>
          <w:b/>
          <w:color w:val="000000" w:themeColor="text1"/>
          <w:spacing w:val="-2"/>
          <w:sz w:val="24"/>
        </w:rPr>
        <w:t xml:space="preserve"> </w:t>
      </w:r>
      <w:r w:rsidR="00F21E43" w:rsidRPr="004E2DC9">
        <w:rPr>
          <w:rFonts w:ascii="Times New Roman" w:hAnsi="Times New Roman" w:cs="Times New Roman"/>
          <w:b/>
          <w:color w:val="000000" w:themeColor="text1"/>
          <w:sz w:val="24"/>
        </w:rPr>
        <w:t>8</w:t>
      </w:r>
      <w:r w:rsidR="00F21E43" w:rsidRPr="004E2DC9">
        <w:rPr>
          <w:rFonts w:ascii="Times New Roman" w:hAnsi="Times New Roman" w:cs="Times New Roman"/>
          <w:b/>
          <w:color w:val="000000" w:themeColor="text1"/>
          <w:spacing w:val="-1"/>
          <w:sz w:val="24"/>
        </w:rPr>
        <w:t xml:space="preserve"> </w:t>
      </w:r>
      <w:r w:rsidR="00F21E43" w:rsidRPr="004E2DC9">
        <w:rPr>
          <w:rFonts w:ascii="Times New Roman" w:hAnsi="Times New Roman" w:cs="Times New Roman"/>
          <w:b/>
          <w:color w:val="000000" w:themeColor="text1"/>
          <w:sz w:val="24"/>
        </w:rPr>
        <w:t>marks)</w:t>
      </w:r>
    </w:p>
    <w:tbl>
      <w:tblPr>
        <w:tblStyle w:val="TableGrid"/>
        <w:tblW w:w="9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438"/>
        <w:gridCol w:w="895"/>
      </w:tblGrid>
      <w:tr w:rsidR="007E6AC5" w:rsidRPr="001F29F7" w14:paraId="7B7E62C4" w14:textId="77777777" w:rsidTr="005C491A">
        <w:tc>
          <w:tcPr>
            <w:tcW w:w="630" w:type="dxa"/>
          </w:tcPr>
          <w:p w14:paraId="66D64ECF" w14:textId="79EE7FF2" w:rsidR="007E6AC5"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11</w:t>
            </w:r>
          </w:p>
        </w:tc>
        <w:tc>
          <w:tcPr>
            <w:tcW w:w="8438" w:type="dxa"/>
          </w:tcPr>
          <w:p w14:paraId="2A4862E6" w14:textId="77777777" w:rsidR="00B8212F" w:rsidRDefault="00B8212F" w:rsidP="00B8212F">
            <w:pPr>
              <w:pStyle w:val="Default"/>
              <w:jc w:val="both"/>
            </w:pPr>
            <w:proofErr w:type="spellStart"/>
            <w:r>
              <w:t>Guneet</w:t>
            </w:r>
            <w:proofErr w:type="spellEnd"/>
            <w:r>
              <w:t xml:space="preserve"> has completed his assessments in four subjects and received the following marks: 75 in Math, 68 in Science, 82 in English, and 70 in History. The student needs to achieve an overall aggregate of 75% across all five subjects to meet his academic goals. He still has to take the exam in the fifth subject, which is Geography.</w:t>
            </w:r>
          </w:p>
          <w:p w14:paraId="469A4E5D" w14:textId="6171F5A3" w:rsidR="007E6AC5" w:rsidRPr="00C938AB" w:rsidRDefault="00B8212F" w:rsidP="00B8212F">
            <w:pPr>
              <w:pStyle w:val="Default"/>
              <w:jc w:val="both"/>
            </w:pPr>
            <w:r>
              <w:t>Which Calc tool and menu option he can use to check how many marks he has to score in the 5th subject to get the required percentage?</w:t>
            </w:r>
            <w:r w:rsidR="0035725E">
              <w:t xml:space="preserve"> </w:t>
            </w:r>
            <w:r w:rsidR="00B57FC5">
              <w:t>Explain.</w:t>
            </w:r>
          </w:p>
        </w:tc>
        <w:tc>
          <w:tcPr>
            <w:tcW w:w="895" w:type="dxa"/>
          </w:tcPr>
          <w:p w14:paraId="28BD2698" w14:textId="7D8961BF" w:rsidR="007E6AC5"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F94A18" w:rsidRPr="001F29F7" w14:paraId="292503BF" w14:textId="77777777" w:rsidTr="005C491A">
        <w:tc>
          <w:tcPr>
            <w:tcW w:w="630" w:type="dxa"/>
          </w:tcPr>
          <w:p w14:paraId="75B59FE8" w14:textId="5C6183A9" w:rsidR="00F94A18"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12</w:t>
            </w:r>
          </w:p>
        </w:tc>
        <w:tc>
          <w:tcPr>
            <w:tcW w:w="8438" w:type="dxa"/>
          </w:tcPr>
          <w:p w14:paraId="53C47C2B" w14:textId="5469AB75" w:rsidR="00F94A18" w:rsidRPr="00C938AB" w:rsidRDefault="008637CB" w:rsidP="008637CB">
            <w:pPr>
              <w:pStyle w:val="Default"/>
              <w:jc w:val="both"/>
            </w:pPr>
            <w:r w:rsidRPr="008637CB">
              <w:t>State any two guidelines or prerequisites that a user must verify across different sheets before performing a data consolidation in LibreOffice Calc</w:t>
            </w:r>
            <w:r>
              <w:t>.</w:t>
            </w:r>
          </w:p>
        </w:tc>
        <w:tc>
          <w:tcPr>
            <w:tcW w:w="895" w:type="dxa"/>
          </w:tcPr>
          <w:p w14:paraId="33DC653F" w14:textId="1A77E968" w:rsidR="00F94A18"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F94A18" w:rsidRPr="001F29F7" w14:paraId="2D80D0A4" w14:textId="77777777" w:rsidTr="005C491A">
        <w:tc>
          <w:tcPr>
            <w:tcW w:w="630" w:type="dxa"/>
          </w:tcPr>
          <w:p w14:paraId="2247AC1C" w14:textId="6AAEAC81" w:rsidR="00F94A18"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13</w:t>
            </w:r>
          </w:p>
        </w:tc>
        <w:tc>
          <w:tcPr>
            <w:tcW w:w="8438" w:type="dxa"/>
          </w:tcPr>
          <w:p w14:paraId="32A26F10" w14:textId="1F78D8FA" w:rsidR="00F94A18" w:rsidRPr="00C938AB" w:rsidRDefault="00593E22" w:rsidP="00593E22">
            <w:pPr>
              <w:pStyle w:val="Default"/>
              <w:jc w:val="both"/>
            </w:pPr>
            <w:r w:rsidRPr="00593E22">
              <w:t>What is a "Macro as a function" and how do its beginning and ending statements differ from a standard macro?</w:t>
            </w:r>
          </w:p>
        </w:tc>
        <w:tc>
          <w:tcPr>
            <w:tcW w:w="895" w:type="dxa"/>
          </w:tcPr>
          <w:p w14:paraId="1C8B77D4" w14:textId="0541E891" w:rsidR="00F94A18"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F21E43" w:rsidRPr="001F29F7" w14:paraId="5F77890C" w14:textId="77777777" w:rsidTr="005C491A">
        <w:tc>
          <w:tcPr>
            <w:tcW w:w="630" w:type="dxa"/>
          </w:tcPr>
          <w:p w14:paraId="447E12C9" w14:textId="4AB916F3" w:rsidR="00F21E43"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14</w:t>
            </w:r>
          </w:p>
        </w:tc>
        <w:tc>
          <w:tcPr>
            <w:tcW w:w="8438" w:type="dxa"/>
          </w:tcPr>
          <w:p w14:paraId="33A3875B" w14:textId="669C9A37" w:rsidR="00F21E43" w:rsidRPr="00C369CA" w:rsidRDefault="00C369CA" w:rsidP="00C369CA">
            <w:pPr>
              <w:rPr>
                <w:rFonts w:ascii="Times New Roman" w:eastAsia="Times New Roman" w:hAnsi="Times New Roman" w:cs="Times New Roman"/>
                <w:color w:val="303030"/>
                <w:sz w:val="24"/>
                <w:szCs w:val="24"/>
                <w:lang w:val="en-AE" w:eastAsia="en-AE"/>
              </w:rPr>
            </w:pPr>
            <w:r w:rsidRPr="00C369CA">
              <w:rPr>
                <w:rFonts w:ascii="Times New Roman" w:eastAsia="Times New Roman" w:hAnsi="Times New Roman" w:cs="Times New Roman"/>
                <w:bCs/>
                <w:color w:val="303030"/>
                <w:sz w:val="24"/>
                <w:szCs w:val="24"/>
                <w:lang w:val="en-AE" w:eastAsia="en-AE"/>
              </w:rPr>
              <w:t>Differentiate between the "My Macros" and "LibreOffice Macros" libraries in LibreOffice Calc.</w:t>
            </w:r>
          </w:p>
        </w:tc>
        <w:tc>
          <w:tcPr>
            <w:tcW w:w="895" w:type="dxa"/>
          </w:tcPr>
          <w:p w14:paraId="238C7BD6" w14:textId="4C83B57A" w:rsidR="00F21E43"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F21E43" w:rsidRPr="001F29F7" w14:paraId="229FC6A0" w14:textId="77777777" w:rsidTr="005C491A">
        <w:tc>
          <w:tcPr>
            <w:tcW w:w="630" w:type="dxa"/>
          </w:tcPr>
          <w:p w14:paraId="36469900" w14:textId="1E262FD4" w:rsidR="00F21E43"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15</w:t>
            </w:r>
          </w:p>
        </w:tc>
        <w:tc>
          <w:tcPr>
            <w:tcW w:w="8438" w:type="dxa"/>
          </w:tcPr>
          <w:p w14:paraId="4D6854D7" w14:textId="05A3C3D3" w:rsidR="00F21E43" w:rsidRPr="00C938AB" w:rsidRDefault="0053413E" w:rsidP="0053413E">
            <w:pPr>
              <w:pStyle w:val="Default"/>
              <w:jc w:val="both"/>
            </w:pPr>
            <w:r w:rsidRPr="0053413E">
              <w:t>Differentiate</w:t>
            </w:r>
            <w:bookmarkStart w:id="0" w:name="_GoBack"/>
            <w:bookmarkEnd w:id="0"/>
            <w:r w:rsidRPr="0053413E">
              <w:t xml:space="preserve"> between an Absolute Hyperlink and a Relative Hyperlink in LibreOffice Calc</w:t>
            </w:r>
          </w:p>
        </w:tc>
        <w:tc>
          <w:tcPr>
            <w:tcW w:w="895" w:type="dxa"/>
          </w:tcPr>
          <w:p w14:paraId="368B8CA7" w14:textId="73D5E900" w:rsidR="00F21E43"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r w:rsidR="00F21E43" w:rsidRPr="001F29F7" w14:paraId="27ED6AFD" w14:textId="77777777" w:rsidTr="005C491A">
        <w:tc>
          <w:tcPr>
            <w:tcW w:w="630" w:type="dxa"/>
          </w:tcPr>
          <w:p w14:paraId="29A715A6" w14:textId="06D877FE" w:rsidR="00F21E43"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16</w:t>
            </w:r>
          </w:p>
        </w:tc>
        <w:tc>
          <w:tcPr>
            <w:tcW w:w="8438" w:type="dxa"/>
          </w:tcPr>
          <w:p w14:paraId="09F639BB" w14:textId="4D524809" w:rsidR="00F21E43" w:rsidRPr="00C938AB" w:rsidRDefault="00AA2CED" w:rsidP="00AA2CED">
            <w:pPr>
              <w:pStyle w:val="Default"/>
              <w:jc w:val="both"/>
            </w:pPr>
            <w:r w:rsidRPr="00AA2CED">
              <w:t>State the prerequisite step that must be performed before you can enable the "Record Changes" feature in a shared spreadsheet, and explain why this is necessary</w:t>
            </w:r>
          </w:p>
        </w:tc>
        <w:tc>
          <w:tcPr>
            <w:tcW w:w="895" w:type="dxa"/>
          </w:tcPr>
          <w:p w14:paraId="46117CCC" w14:textId="7058A37A" w:rsidR="00F21E43" w:rsidRPr="001F29F7" w:rsidRDefault="00CB4FFD" w:rsidP="00CC6BCF">
            <w:pPr>
              <w:jc w:val="center"/>
              <w:rPr>
                <w:rFonts w:ascii="Times New Roman" w:hAnsi="Times New Roman" w:cs="Times New Roman"/>
                <w:sz w:val="24"/>
                <w:szCs w:val="24"/>
              </w:rPr>
            </w:pPr>
            <w:r>
              <w:rPr>
                <w:rFonts w:ascii="Times New Roman" w:hAnsi="Times New Roman" w:cs="Times New Roman"/>
                <w:sz w:val="24"/>
                <w:szCs w:val="24"/>
              </w:rPr>
              <w:t>2</w:t>
            </w:r>
          </w:p>
        </w:tc>
      </w:tr>
    </w:tbl>
    <w:p w14:paraId="68309CDF" w14:textId="77777777" w:rsidR="006E5980" w:rsidRDefault="006E5980">
      <w:pPr>
        <w:rPr>
          <w:rFonts w:ascii="Times New Roman" w:hAnsi="Times New Roman" w:cs="Times New Roman"/>
          <w:b/>
          <w:color w:val="000000" w:themeColor="text1"/>
          <w:sz w:val="24"/>
        </w:rPr>
      </w:pPr>
    </w:p>
    <w:p w14:paraId="73167711" w14:textId="77777777" w:rsidR="006E5980" w:rsidRDefault="006E5980">
      <w:pPr>
        <w:rPr>
          <w:rFonts w:ascii="Times New Roman" w:hAnsi="Times New Roman" w:cs="Times New Roman"/>
          <w:b/>
          <w:color w:val="000000" w:themeColor="text1"/>
          <w:sz w:val="24"/>
        </w:rPr>
      </w:pPr>
    </w:p>
    <w:p w14:paraId="1FAAFCE2" w14:textId="2BFF1006" w:rsidR="00F21E43" w:rsidRPr="00863465" w:rsidRDefault="00F21E43">
      <w:pPr>
        <w:rPr>
          <w:b/>
          <w:sz w:val="24"/>
        </w:rPr>
      </w:pPr>
      <w:r w:rsidRPr="00863465">
        <w:rPr>
          <w:rFonts w:ascii="Times New Roman" w:hAnsi="Times New Roman" w:cs="Times New Roman"/>
          <w:b/>
          <w:color w:val="000000" w:themeColor="text1"/>
          <w:sz w:val="24"/>
        </w:rPr>
        <w:lastRenderedPageBreak/>
        <w:t>Answer</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any</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3 out</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of</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the</w:t>
      </w:r>
      <w:r w:rsidRPr="00863465">
        <w:rPr>
          <w:rFonts w:ascii="Times New Roman" w:hAnsi="Times New Roman" w:cs="Times New Roman"/>
          <w:b/>
          <w:color w:val="000000" w:themeColor="text1"/>
          <w:spacing w:val="-4"/>
          <w:sz w:val="24"/>
        </w:rPr>
        <w:t xml:space="preserve"> </w:t>
      </w:r>
      <w:r w:rsidRPr="00863465">
        <w:rPr>
          <w:rFonts w:ascii="Times New Roman" w:hAnsi="Times New Roman" w:cs="Times New Roman"/>
          <w:b/>
          <w:color w:val="000000" w:themeColor="text1"/>
          <w:sz w:val="24"/>
        </w:rPr>
        <w:t>given 5 questions</w:t>
      </w:r>
      <w:r w:rsidRPr="00863465">
        <w:rPr>
          <w:rFonts w:ascii="Times New Roman" w:hAnsi="Times New Roman" w:cs="Times New Roman"/>
          <w:b/>
          <w:color w:val="000000" w:themeColor="text1"/>
          <w:spacing w:val="5"/>
          <w:sz w:val="24"/>
        </w:rPr>
        <w:t xml:space="preserve"> </w:t>
      </w:r>
      <w:r w:rsidRPr="00863465">
        <w:rPr>
          <w:rFonts w:ascii="Times New Roman" w:hAnsi="Times New Roman" w:cs="Times New Roman"/>
          <w:b/>
          <w:color w:val="000000" w:themeColor="text1"/>
          <w:sz w:val="24"/>
        </w:rPr>
        <w:t>in</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50–</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80 words</w:t>
      </w:r>
      <w:r w:rsidRPr="00863465">
        <w:rPr>
          <w:rFonts w:ascii="Times New Roman" w:hAnsi="Times New Roman" w:cs="Times New Roman"/>
          <w:b/>
          <w:color w:val="000000" w:themeColor="text1"/>
          <w:spacing w:val="-1"/>
          <w:sz w:val="24"/>
        </w:rPr>
        <w:t xml:space="preserve"> </w:t>
      </w:r>
      <w:r w:rsidRPr="00863465">
        <w:rPr>
          <w:rFonts w:ascii="Times New Roman" w:hAnsi="Times New Roman" w:cs="Times New Roman"/>
          <w:b/>
          <w:color w:val="000000" w:themeColor="text1"/>
          <w:sz w:val="24"/>
        </w:rPr>
        <w:t>each</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(3x</w:t>
      </w:r>
      <w:r w:rsidRPr="00863465">
        <w:rPr>
          <w:rFonts w:ascii="Times New Roman" w:hAnsi="Times New Roman" w:cs="Times New Roman"/>
          <w:b/>
          <w:color w:val="000000" w:themeColor="text1"/>
          <w:spacing w:val="-1"/>
          <w:sz w:val="24"/>
        </w:rPr>
        <w:t xml:space="preserve"> </w:t>
      </w:r>
      <w:r w:rsidRPr="00863465">
        <w:rPr>
          <w:rFonts w:ascii="Times New Roman" w:hAnsi="Times New Roman" w:cs="Times New Roman"/>
          <w:b/>
          <w:color w:val="000000" w:themeColor="text1"/>
          <w:sz w:val="24"/>
        </w:rPr>
        <w:t>4</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w:t>
      </w:r>
      <w:r w:rsidRPr="00863465">
        <w:rPr>
          <w:rFonts w:ascii="Times New Roman" w:hAnsi="Times New Roman" w:cs="Times New Roman"/>
          <w:b/>
          <w:color w:val="000000" w:themeColor="text1"/>
          <w:spacing w:val="-2"/>
          <w:sz w:val="24"/>
        </w:rPr>
        <w:t xml:space="preserve"> </w:t>
      </w:r>
      <w:r w:rsidRPr="00863465">
        <w:rPr>
          <w:rFonts w:ascii="Times New Roman" w:hAnsi="Times New Roman" w:cs="Times New Roman"/>
          <w:b/>
          <w:color w:val="000000" w:themeColor="text1"/>
          <w:sz w:val="24"/>
        </w:rPr>
        <w:t>12 marks)</w:t>
      </w:r>
    </w:p>
    <w:tbl>
      <w:tblPr>
        <w:tblStyle w:val="TableGrid"/>
        <w:tblW w:w="9963" w:type="dxa"/>
        <w:tblInd w:w="-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438"/>
        <w:gridCol w:w="895"/>
      </w:tblGrid>
      <w:tr w:rsidR="00F21E43" w:rsidRPr="001F29F7" w14:paraId="135725A5" w14:textId="77777777" w:rsidTr="009E43BE">
        <w:tc>
          <w:tcPr>
            <w:tcW w:w="630" w:type="dxa"/>
          </w:tcPr>
          <w:p w14:paraId="09A47640" w14:textId="00DB00B7" w:rsidR="00F21E43" w:rsidRPr="001F29F7" w:rsidRDefault="00E44D71" w:rsidP="007E6AC5">
            <w:pPr>
              <w:jc w:val="both"/>
              <w:rPr>
                <w:rFonts w:ascii="Times New Roman" w:hAnsi="Times New Roman" w:cs="Times New Roman"/>
                <w:sz w:val="24"/>
                <w:szCs w:val="24"/>
              </w:rPr>
            </w:pPr>
            <w:r>
              <w:rPr>
                <w:rFonts w:ascii="Times New Roman" w:hAnsi="Times New Roman" w:cs="Times New Roman"/>
                <w:sz w:val="24"/>
                <w:szCs w:val="24"/>
              </w:rPr>
              <w:t>17</w:t>
            </w:r>
          </w:p>
        </w:tc>
        <w:tc>
          <w:tcPr>
            <w:tcW w:w="8438" w:type="dxa"/>
          </w:tcPr>
          <w:p w14:paraId="7A03D72A" w14:textId="77D6C853" w:rsidR="006A63CD" w:rsidRPr="006A63CD" w:rsidRDefault="006A63CD" w:rsidP="006A63CD">
            <w:pPr>
              <w:rPr>
                <w:rFonts w:ascii="Times New Roman" w:eastAsia="Times New Roman" w:hAnsi="Times New Roman" w:cs="Times New Roman"/>
                <w:color w:val="303030"/>
                <w:sz w:val="24"/>
                <w:szCs w:val="24"/>
                <w:lang w:val="en-AE" w:eastAsia="en-AE"/>
              </w:rPr>
            </w:pPr>
            <w:r w:rsidRPr="006A63CD">
              <w:rPr>
                <w:rFonts w:ascii="Times New Roman" w:eastAsia="Times New Roman" w:hAnsi="Times New Roman" w:cs="Times New Roman"/>
                <w:color w:val="303030"/>
                <w:sz w:val="24"/>
                <w:szCs w:val="24"/>
                <w:lang w:val="en-AE" w:eastAsia="en-AE"/>
              </w:rPr>
              <w:t>Ananya is planning to start a small business selling handmade organic soaps. She has designed a LibreOffice Calc spreadsheet to manage her budget and sales data. She wants to perform two different types of analyses on her sheet:</w:t>
            </w:r>
          </w:p>
          <w:p w14:paraId="00626E68" w14:textId="77777777" w:rsidR="006A63CD" w:rsidRPr="006A63CD" w:rsidRDefault="006A63CD" w:rsidP="006A63CD">
            <w:pPr>
              <w:numPr>
                <w:ilvl w:val="0"/>
                <w:numId w:val="35"/>
              </w:numPr>
              <w:shd w:val="clear" w:color="auto" w:fill="FFFFFF"/>
              <w:rPr>
                <w:rFonts w:ascii="Times New Roman" w:eastAsia="Times New Roman" w:hAnsi="Times New Roman" w:cs="Times New Roman"/>
                <w:color w:val="303030"/>
                <w:sz w:val="24"/>
                <w:szCs w:val="24"/>
                <w:lang w:val="en-AE" w:eastAsia="en-AE"/>
              </w:rPr>
            </w:pPr>
            <w:r w:rsidRPr="006A63CD">
              <w:rPr>
                <w:rFonts w:ascii="Times New Roman" w:eastAsia="Times New Roman" w:hAnsi="Times New Roman" w:cs="Times New Roman"/>
                <w:b/>
                <w:bCs/>
                <w:color w:val="303030"/>
                <w:sz w:val="24"/>
                <w:szCs w:val="24"/>
                <w:lang w:val="en-AE" w:eastAsia="en-AE"/>
              </w:rPr>
              <w:t>Plan A:</w:t>
            </w:r>
            <w:r w:rsidRPr="006A63CD">
              <w:rPr>
                <w:rFonts w:ascii="Times New Roman" w:eastAsia="Times New Roman" w:hAnsi="Times New Roman" w:cs="Times New Roman"/>
                <w:color w:val="303030"/>
                <w:sz w:val="24"/>
                <w:szCs w:val="24"/>
                <w:lang w:val="en-AE" w:eastAsia="en-AE"/>
              </w:rPr>
              <w:t xml:space="preserve"> She wants to compare how her estimated profit changes under three different business conditions: "Eco Plan" (low material cost, standard price), "Premium Plan" (high material cost, high price), and "Wholesale Plan" (bulk material cost, low price). She wants to be able to quickly toggle and switch between these sets of values on the same sheet.</w:t>
            </w:r>
          </w:p>
          <w:p w14:paraId="5B3240E7" w14:textId="77777777" w:rsidR="006A63CD" w:rsidRPr="006A63CD" w:rsidRDefault="006A63CD" w:rsidP="006A63CD">
            <w:pPr>
              <w:numPr>
                <w:ilvl w:val="0"/>
                <w:numId w:val="35"/>
              </w:numPr>
              <w:shd w:val="clear" w:color="auto" w:fill="FFFFFF"/>
              <w:rPr>
                <w:rFonts w:ascii="Times New Roman" w:eastAsia="Times New Roman" w:hAnsi="Times New Roman" w:cs="Times New Roman"/>
                <w:color w:val="303030"/>
                <w:sz w:val="24"/>
                <w:szCs w:val="24"/>
                <w:lang w:val="en-AE" w:eastAsia="en-AE"/>
              </w:rPr>
            </w:pPr>
            <w:r w:rsidRPr="006A63CD">
              <w:rPr>
                <w:rFonts w:ascii="Times New Roman" w:eastAsia="Times New Roman" w:hAnsi="Times New Roman" w:cs="Times New Roman"/>
                <w:b/>
                <w:bCs/>
                <w:color w:val="303030"/>
                <w:sz w:val="24"/>
                <w:szCs w:val="24"/>
                <w:lang w:val="en-AE" w:eastAsia="en-AE"/>
              </w:rPr>
              <w:t>Plan B:</w:t>
            </w:r>
            <w:r w:rsidRPr="006A63CD">
              <w:rPr>
                <w:rFonts w:ascii="Times New Roman" w:eastAsia="Times New Roman" w:hAnsi="Times New Roman" w:cs="Times New Roman"/>
                <w:color w:val="303030"/>
                <w:sz w:val="24"/>
                <w:szCs w:val="24"/>
                <w:lang w:val="en-AE" w:eastAsia="en-AE"/>
              </w:rPr>
              <w:t xml:space="preserve"> She has listed her daily sales figures for three types of soaps (Lavender, Jasmine, and Sandalwood) across different sections of Bhopal. She wants Calc to automatically group these records by soap type and calculate the </w:t>
            </w:r>
            <w:r w:rsidRPr="006A63CD">
              <w:rPr>
                <w:rFonts w:ascii="Times New Roman" w:eastAsia="Times New Roman" w:hAnsi="Times New Roman" w:cs="Times New Roman"/>
                <w:b/>
                <w:bCs/>
                <w:color w:val="303030"/>
                <w:sz w:val="24"/>
                <w:szCs w:val="24"/>
                <w:lang w:val="en-AE" w:eastAsia="en-AE"/>
              </w:rPr>
              <w:t>average sales</w:t>
            </w:r>
            <w:r w:rsidRPr="006A63CD">
              <w:rPr>
                <w:rFonts w:ascii="Times New Roman" w:eastAsia="Times New Roman" w:hAnsi="Times New Roman" w:cs="Times New Roman"/>
                <w:color w:val="303030"/>
                <w:sz w:val="24"/>
                <w:szCs w:val="24"/>
                <w:lang w:val="en-AE" w:eastAsia="en-AE"/>
              </w:rPr>
              <w:t xml:space="preserve"> for each category.</w:t>
            </w:r>
          </w:p>
          <w:p w14:paraId="31F0D5CE" w14:textId="77777777" w:rsidR="006A63CD" w:rsidRPr="006A63CD" w:rsidRDefault="006A63CD" w:rsidP="006A63CD">
            <w:pPr>
              <w:rPr>
                <w:rFonts w:ascii="Times New Roman" w:eastAsia="Times New Roman" w:hAnsi="Times New Roman" w:cs="Times New Roman"/>
                <w:color w:val="303030"/>
                <w:sz w:val="24"/>
                <w:szCs w:val="24"/>
                <w:lang w:val="en-AE" w:eastAsia="en-AE"/>
              </w:rPr>
            </w:pPr>
            <w:r w:rsidRPr="006A63CD">
              <w:rPr>
                <w:rFonts w:ascii="Times New Roman" w:eastAsia="Times New Roman" w:hAnsi="Times New Roman" w:cs="Times New Roman"/>
                <w:b/>
                <w:bCs/>
                <w:color w:val="303030"/>
                <w:sz w:val="24"/>
                <w:szCs w:val="24"/>
                <w:lang w:val="en-AE" w:eastAsia="en-AE"/>
              </w:rPr>
              <w:t>Questions:</w:t>
            </w:r>
          </w:p>
          <w:p w14:paraId="7F4719AC" w14:textId="77777777" w:rsidR="006A63CD" w:rsidRPr="006A63CD" w:rsidRDefault="006A63CD" w:rsidP="006A63CD">
            <w:pPr>
              <w:numPr>
                <w:ilvl w:val="0"/>
                <w:numId w:val="36"/>
              </w:numPr>
              <w:shd w:val="clear" w:color="auto" w:fill="FFFFFF"/>
              <w:rPr>
                <w:rFonts w:ascii="Times New Roman" w:eastAsia="Times New Roman" w:hAnsi="Times New Roman" w:cs="Times New Roman"/>
                <w:color w:val="303030"/>
                <w:sz w:val="24"/>
                <w:szCs w:val="24"/>
                <w:lang w:val="en-AE" w:eastAsia="en-AE"/>
              </w:rPr>
            </w:pPr>
            <w:r w:rsidRPr="006A63CD">
              <w:rPr>
                <w:rFonts w:ascii="Times New Roman" w:eastAsia="Times New Roman" w:hAnsi="Times New Roman" w:cs="Times New Roman"/>
                <w:color w:val="303030"/>
                <w:sz w:val="24"/>
                <w:szCs w:val="24"/>
                <w:lang w:val="en-AE" w:eastAsia="en-AE"/>
              </w:rPr>
              <w:t xml:space="preserve">Identify the specific LibreOffice Calc tool Ananya should use for </w:t>
            </w:r>
            <w:r w:rsidRPr="006A63CD">
              <w:rPr>
                <w:rFonts w:ascii="Times New Roman" w:eastAsia="Times New Roman" w:hAnsi="Times New Roman" w:cs="Times New Roman"/>
                <w:b/>
                <w:bCs/>
                <w:color w:val="303030"/>
                <w:sz w:val="24"/>
                <w:szCs w:val="24"/>
                <w:lang w:val="en-AE" w:eastAsia="en-AE"/>
              </w:rPr>
              <w:t>Plan A</w:t>
            </w:r>
            <w:r w:rsidRPr="006A63CD">
              <w:rPr>
                <w:rFonts w:ascii="Times New Roman" w:eastAsia="Times New Roman" w:hAnsi="Times New Roman" w:cs="Times New Roman"/>
                <w:color w:val="303030"/>
                <w:sz w:val="24"/>
                <w:szCs w:val="24"/>
                <w:lang w:val="en-AE" w:eastAsia="en-AE"/>
              </w:rPr>
              <w:t xml:space="preserve"> and the tool she should use for </w:t>
            </w:r>
            <w:r w:rsidRPr="006A63CD">
              <w:rPr>
                <w:rFonts w:ascii="Times New Roman" w:eastAsia="Times New Roman" w:hAnsi="Times New Roman" w:cs="Times New Roman"/>
                <w:b/>
                <w:bCs/>
                <w:color w:val="303030"/>
                <w:sz w:val="24"/>
                <w:szCs w:val="24"/>
                <w:lang w:val="en-AE" w:eastAsia="en-AE"/>
              </w:rPr>
              <w:t>Plan B</w:t>
            </w:r>
            <w:r w:rsidRPr="006A63CD">
              <w:rPr>
                <w:rFonts w:ascii="Times New Roman" w:eastAsia="Times New Roman" w:hAnsi="Times New Roman" w:cs="Times New Roman"/>
                <w:color w:val="303030"/>
                <w:sz w:val="24"/>
                <w:szCs w:val="24"/>
                <w:lang w:val="en-AE" w:eastAsia="en-AE"/>
              </w:rPr>
              <w:t xml:space="preserve">. </w:t>
            </w:r>
            <w:r w:rsidRPr="006A63CD">
              <w:rPr>
                <w:rFonts w:ascii="Times New Roman" w:eastAsia="Times New Roman" w:hAnsi="Times New Roman" w:cs="Times New Roman"/>
                <w:b/>
                <w:bCs/>
                <w:color w:val="303030"/>
                <w:sz w:val="24"/>
                <w:szCs w:val="24"/>
                <w:lang w:val="en-AE" w:eastAsia="en-AE"/>
              </w:rPr>
              <w:t>(2 Marks)</w:t>
            </w:r>
          </w:p>
          <w:p w14:paraId="05593E29" w14:textId="6AA02E3D" w:rsidR="00F21E43" w:rsidRPr="006A63CD" w:rsidRDefault="006A63CD" w:rsidP="006A63CD">
            <w:pPr>
              <w:numPr>
                <w:ilvl w:val="0"/>
                <w:numId w:val="36"/>
              </w:numPr>
              <w:shd w:val="clear" w:color="auto" w:fill="FFFFFF"/>
              <w:rPr>
                <w:rFonts w:ascii="Times New Roman" w:eastAsia="Times New Roman" w:hAnsi="Times New Roman" w:cs="Times New Roman"/>
                <w:color w:val="303030"/>
                <w:sz w:val="24"/>
                <w:szCs w:val="24"/>
                <w:lang w:val="en-AE" w:eastAsia="en-AE"/>
              </w:rPr>
            </w:pPr>
            <w:r w:rsidRPr="006A63CD">
              <w:rPr>
                <w:rFonts w:ascii="Times New Roman" w:eastAsia="Times New Roman" w:hAnsi="Times New Roman" w:cs="Times New Roman"/>
                <w:color w:val="303030"/>
                <w:sz w:val="24"/>
                <w:szCs w:val="24"/>
                <w:lang w:val="en-AE" w:eastAsia="en-AE"/>
              </w:rPr>
              <w:t xml:space="preserve">Explain how the tool chosen for </w:t>
            </w:r>
            <w:r w:rsidRPr="006A63CD">
              <w:rPr>
                <w:rFonts w:ascii="Times New Roman" w:eastAsia="Times New Roman" w:hAnsi="Times New Roman" w:cs="Times New Roman"/>
                <w:b/>
                <w:bCs/>
                <w:color w:val="303030"/>
                <w:sz w:val="24"/>
                <w:szCs w:val="24"/>
                <w:lang w:val="en-AE" w:eastAsia="en-AE"/>
              </w:rPr>
              <w:t>Plan A</w:t>
            </w:r>
            <w:r w:rsidRPr="006A63CD">
              <w:rPr>
                <w:rFonts w:ascii="Times New Roman" w:eastAsia="Times New Roman" w:hAnsi="Times New Roman" w:cs="Times New Roman"/>
                <w:color w:val="303030"/>
                <w:sz w:val="24"/>
                <w:szCs w:val="24"/>
                <w:lang w:val="en-AE" w:eastAsia="en-AE"/>
              </w:rPr>
              <w:t xml:space="preserve"> helps a business owner optimize their decisions at the beginning of a project</w:t>
            </w:r>
            <w:r w:rsidR="00450C2D">
              <w:rPr>
                <w:rFonts w:ascii="Times New Roman" w:eastAsia="Times New Roman" w:hAnsi="Times New Roman" w:cs="Times New Roman"/>
                <w:color w:val="303030"/>
                <w:sz w:val="24"/>
                <w:szCs w:val="24"/>
                <w:lang w:val="en-AE" w:eastAsia="en-AE"/>
              </w:rPr>
              <w:t xml:space="preserve">. </w:t>
            </w:r>
            <w:r w:rsidR="00450C2D" w:rsidRPr="006A63CD">
              <w:rPr>
                <w:rFonts w:ascii="Times New Roman" w:eastAsia="Times New Roman" w:hAnsi="Times New Roman" w:cs="Times New Roman"/>
                <w:b/>
                <w:bCs/>
                <w:color w:val="303030"/>
                <w:sz w:val="24"/>
                <w:szCs w:val="24"/>
                <w:lang w:val="en-AE" w:eastAsia="en-AE"/>
              </w:rPr>
              <w:t>(2 Marks)</w:t>
            </w:r>
          </w:p>
        </w:tc>
        <w:tc>
          <w:tcPr>
            <w:tcW w:w="895" w:type="dxa"/>
          </w:tcPr>
          <w:p w14:paraId="4BB25441" w14:textId="1384708A" w:rsidR="00F21E43" w:rsidRPr="001F29F7" w:rsidRDefault="00CB4FFD" w:rsidP="00A00866">
            <w:pPr>
              <w:jc w:val="center"/>
              <w:rPr>
                <w:rFonts w:ascii="Times New Roman" w:hAnsi="Times New Roman" w:cs="Times New Roman"/>
                <w:sz w:val="24"/>
                <w:szCs w:val="24"/>
              </w:rPr>
            </w:pPr>
            <w:r>
              <w:rPr>
                <w:rFonts w:ascii="Times New Roman" w:hAnsi="Times New Roman" w:cs="Times New Roman"/>
                <w:sz w:val="24"/>
                <w:szCs w:val="24"/>
              </w:rPr>
              <w:t>4</w:t>
            </w:r>
          </w:p>
        </w:tc>
      </w:tr>
      <w:tr w:rsidR="00F21E43" w:rsidRPr="00994718" w14:paraId="7FE21776" w14:textId="77777777" w:rsidTr="009E43BE">
        <w:tc>
          <w:tcPr>
            <w:tcW w:w="630" w:type="dxa"/>
          </w:tcPr>
          <w:p w14:paraId="046FCE97" w14:textId="4920C25D" w:rsidR="00F21E43" w:rsidRPr="00994718" w:rsidRDefault="00E44D71" w:rsidP="007E6AC5">
            <w:pPr>
              <w:jc w:val="both"/>
              <w:rPr>
                <w:rFonts w:ascii="Times New Roman" w:hAnsi="Times New Roman" w:cs="Times New Roman"/>
                <w:sz w:val="24"/>
                <w:szCs w:val="24"/>
              </w:rPr>
            </w:pPr>
            <w:r w:rsidRPr="00994718">
              <w:rPr>
                <w:rFonts w:ascii="Times New Roman" w:hAnsi="Times New Roman" w:cs="Times New Roman"/>
                <w:sz w:val="24"/>
                <w:szCs w:val="24"/>
              </w:rPr>
              <w:t>18</w:t>
            </w:r>
          </w:p>
        </w:tc>
        <w:tc>
          <w:tcPr>
            <w:tcW w:w="8438" w:type="dxa"/>
          </w:tcPr>
          <w:p w14:paraId="32074AC7" w14:textId="1EC98A3E" w:rsidR="00C369CA" w:rsidRPr="00C369CA" w:rsidRDefault="00C369CA" w:rsidP="00C369CA">
            <w:pPr>
              <w:rPr>
                <w:rFonts w:ascii="Times New Roman" w:eastAsia="Times New Roman" w:hAnsi="Times New Roman" w:cs="Times New Roman"/>
                <w:color w:val="303030"/>
                <w:sz w:val="24"/>
                <w:szCs w:val="24"/>
                <w:lang w:val="en-AE" w:eastAsia="en-AE"/>
              </w:rPr>
            </w:pPr>
            <w:r w:rsidRPr="00994718">
              <w:rPr>
                <w:rFonts w:ascii="Times New Roman" w:eastAsia="Times New Roman" w:hAnsi="Times New Roman" w:cs="Times New Roman"/>
                <w:color w:val="303030"/>
                <w:sz w:val="24"/>
                <w:szCs w:val="24"/>
                <w:lang w:val="en-AE" w:eastAsia="en-AE"/>
              </w:rPr>
              <w:t>Aniket is participating in a school sports competition and has collected match scores and statistics over several days. He has designed a spreadsheet in LibreOffice Calc and wants to use macros to automate repetitive formatting tasks, calculate team averages, and sort rankings to prepare for his final presentation.</w:t>
            </w:r>
          </w:p>
          <w:p w14:paraId="5CCC7DCC" w14:textId="77777777" w:rsidR="00C369CA" w:rsidRPr="00C369CA" w:rsidRDefault="00C369CA" w:rsidP="00C369CA">
            <w:pPr>
              <w:rPr>
                <w:rFonts w:ascii="Times New Roman" w:eastAsia="Times New Roman" w:hAnsi="Times New Roman" w:cs="Times New Roman"/>
                <w:color w:val="303030"/>
                <w:sz w:val="24"/>
                <w:szCs w:val="24"/>
                <w:lang w:val="en-AE" w:eastAsia="en-AE"/>
              </w:rPr>
            </w:pPr>
            <w:r w:rsidRPr="00994718">
              <w:rPr>
                <w:rFonts w:ascii="Times New Roman" w:eastAsia="Times New Roman" w:hAnsi="Times New Roman" w:cs="Times New Roman"/>
                <w:color w:val="303030"/>
                <w:sz w:val="24"/>
                <w:szCs w:val="24"/>
                <w:lang w:val="en-AE" w:eastAsia="en-AE"/>
              </w:rPr>
              <w:t>Based on the scenario above, answer the following:</w:t>
            </w:r>
          </w:p>
          <w:p w14:paraId="2C02DC38" w14:textId="77777777" w:rsidR="00C369CA" w:rsidRPr="00C369CA" w:rsidRDefault="00C369CA" w:rsidP="00C369CA">
            <w:pPr>
              <w:numPr>
                <w:ilvl w:val="0"/>
                <w:numId w:val="37"/>
              </w:numPr>
              <w:shd w:val="clear" w:color="auto" w:fill="FFFFFF"/>
              <w:rPr>
                <w:rFonts w:ascii="Times New Roman" w:eastAsia="Times New Roman" w:hAnsi="Times New Roman" w:cs="Times New Roman"/>
                <w:color w:val="303030"/>
                <w:sz w:val="24"/>
                <w:szCs w:val="24"/>
                <w:lang w:val="en-AE" w:eastAsia="en-AE"/>
              </w:rPr>
            </w:pPr>
            <w:r w:rsidRPr="00C369CA">
              <w:rPr>
                <w:rFonts w:ascii="Times New Roman" w:eastAsia="Times New Roman" w:hAnsi="Times New Roman" w:cs="Times New Roman"/>
                <w:bCs/>
                <w:color w:val="303030"/>
                <w:sz w:val="24"/>
                <w:szCs w:val="24"/>
                <w:lang w:val="en-AE" w:eastAsia="en-AE"/>
              </w:rPr>
              <w:t>How are Calc macros helpful to Aniket in this scenario? (1 Mark)</w:t>
            </w:r>
          </w:p>
          <w:p w14:paraId="04C71369" w14:textId="77777777" w:rsidR="00C369CA" w:rsidRPr="00C369CA" w:rsidRDefault="00C369CA" w:rsidP="00C369CA">
            <w:pPr>
              <w:numPr>
                <w:ilvl w:val="0"/>
                <w:numId w:val="37"/>
              </w:numPr>
              <w:shd w:val="clear" w:color="auto" w:fill="FFFFFF"/>
              <w:rPr>
                <w:rFonts w:ascii="Times New Roman" w:eastAsia="Times New Roman" w:hAnsi="Times New Roman" w:cs="Times New Roman"/>
                <w:color w:val="303030"/>
                <w:sz w:val="24"/>
                <w:szCs w:val="24"/>
                <w:lang w:val="en-AE" w:eastAsia="en-AE"/>
              </w:rPr>
            </w:pPr>
            <w:r w:rsidRPr="00C369CA">
              <w:rPr>
                <w:rFonts w:ascii="Times New Roman" w:eastAsia="Times New Roman" w:hAnsi="Times New Roman" w:cs="Times New Roman"/>
                <w:bCs/>
                <w:color w:val="303030"/>
                <w:sz w:val="24"/>
                <w:szCs w:val="24"/>
                <w:lang w:val="en-AE" w:eastAsia="en-AE"/>
              </w:rPr>
              <w:t>Provide the exact menu path Aniket must follow to enable the macro recording feature. (1 Mark)</w:t>
            </w:r>
          </w:p>
          <w:p w14:paraId="6440460F" w14:textId="77777777" w:rsidR="00C369CA" w:rsidRPr="00C369CA" w:rsidRDefault="00C369CA" w:rsidP="00C369CA">
            <w:pPr>
              <w:numPr>
                <w:ilvl w:val="0"/>
                <w:numId w:val="37"/>
              </w:numPr>
              <w:shd w:val="clear" w:color="auto" w:fill="FFFFFF"/>
              <w:rPr>
                <w:rFonts w:ascii="Times New Roman" w:eastAsia="Times New Roman" w:hAnsi="Times New Roman" w:cs="Times New Roman"/>
                <w:color w:val="303030"/>
                <w:sz w:val="24"/>
                <w:szCs w:val="24"/>
                <w:lang w:val="en-AE" w:eastAsia="en-AE"/>
              </w:rPr>
            </w:pPr>
            <w:r w:rsidRPr="00C369CA">
              <w:rPr>
                <w:rFonts w:ascii="Times New Roman" w:eastAsia="Times New Roman" w:hAnsi="Times New Roman" w:cs="Times New Roman"/>
                <w:bCs/>
                <w:color w:val="303030"/>
                <w:sz w:val="24"/>
                <w:szCs w:val="24"/>
                <w:lang w:val="en-AE" w:eastAsia="en-AE"/>
              </w:rPr>
              <w:t>Aniket tries to save a formatting macro with the name Format*Table. Is this a valid macro name? Justify your answer. (1 Mark)</w:t>
            </w:r>
          </w:p>
          <w:p w14:paraId="50551AAC" w14:textId="67EA1171" w:rsidR="00F21E43" w:rsidRPr="00994718" w:rsidRDefault="00C369CA" w:rsidP="00C369CA">
            <w:pPr>
              <w:numPr>
                <w:ilvl w:val="0"/>
                <w:numId w:val="37"/>
              </w:numPr>
              <w:shd w:val="clear" w:color="auto" w:fill="FFFFFF"/>
              <w:rPr>
                <w:rFonts w:ascii="Google Sans Text" w:eastAsia="Times New Roman" w:hAnsi="Google Sans Text" w:cs="Times New Roman"/>
                <w:color w:val="303030"/>
                <w:sz w:val="21"/>
                <w:szCs w:val="21"/>
                <w:lang w:val="en-AE" w:eastAsia="en-AE"/>
              </w:rPr>
            </w:pPr>
            <w:r w:rsidRPr="00C369CA">
              <w:rPr>
                <w:rFonts w:ascii="Times New Roman" w:eastAsia="Times New Roman" w:hAnsi="Times New Roman" w:cs="Times New Roman"/>
                <w:bCs/>
                <w:color w:val="303030"/>
                <w:sz w:val="24"/>
                <w:szCs w:val="24"/>
                <w:lang w:val="en-AE" w:eastAsia="en-AE"/>
              </w:rPr>
              <w:t>Mention any two actions or operations carried out in Calc that the macro recorder cannot record. (1 Mark)</w:t>
            </w:r>
          </w:p>
        </w:tc>
        <w:tc>
          <w:tcPr>
            <w:tcW w:w="895" w:type="dxa"/>
          </w:tcPr>
          <w:p w14:paraId="6BED0B94" w14:textId="5ADE234A" w:rsidR="00F21E43" w:rsidRPr="00994718" w:rsidRDefault="00CB4FFD" w:rsidP="00A00866">
            <w:pPr>
              <w:jc w:val="center"/>
              <w:rPr>
                <w:rFonts w:ascii="Times New Roman" w:hAnsi="Times New Roman" w:cs="Times New Roman"/>
                <w:sz w:val="24"/>
                <w:szCs w:val="24"/>
              </w:rPr>
            </w:pPr>
            <w:r w:rsidRPr="00994718">
              <w:rPr>
                <w:rFonts w:ascii="Times New Roman" w:hAnsi="Times New Roman" w:cs="Times New Roman"/>
                <w:sz w:val="24"/>
                <w:szCs w:val="24"/>
              </w:rPr>
              <w:t>4</w:t>
            </w:r>
          </w:p>
        </w:tc>
      </w:tr>
      <w:tr w:rsidR="0012254E" w:rsidRPr="001F29F7" w14:paraId="5A45ABFD" w14:textId="77777777" w:rsidTr="009E43BE">
        <w:tc>
          <w:tcPr>
            <w:tcW w:w="630" w:type="dxa"/>
          </w:tcPr>
          <w:p w14:paraId="623630D1" w14:textId="515261F6" w:rsidR="0012254E" w:rsidRDefault="0012254E" w:rsidP="0012254E">
            <w:pPr>
              <w:jc w:val="both"/>
              <w:rPr>
                <w:rFonts w:ascii="Times New Roman" w:hAnsi="Times New Roman" w:cs="Times New Roman"/>
                <w:sz w:val="24"/>
                <w:szCs w:val="24"/>
              </w:rPr>
            </w:pPr>
            <w:r>
              <w:rPr>
                <w:rFonts w:ascii="Times New Roman" w:hAnsi="Times New Roman" w:cs="Times New Roman"/>
                <w:sz w:val="24"/>
                <w:szCs w:val="24"/>
              </w:rPr>
              <w:t>19</w:t>
            </w:r>
          </w:p>
        </w:tc>
        <w:tc>
          <w:tcPr>
            <w:tcW w:w="8438" w:type="dxa"/>
          </w:tcPr>
          <w:p w14:paraId="1A10B744" w14:textId="77777777" w:rsidR="0012254E" w:rsidRPr="008D3327" w:rsidRDefault="0012254E" w:rsidP="0012254E">
            <w:pPr>
              <w:rPr>
                <w:rFonts w:ascii="Times New Roman" w:eastAsia="Times New Roman" w:hAnsi="Times New Roman" w:cs="Times New Roman"/>
                <w:color w:val="303030"/>
                <w:sz w:val="24"/>
                <w:szCs w:val="24"/>
                <w:lang w:val="en-AE" w:eastAsia="en-AE"/>
              </w:rPr>
            </w:pPr>
            <w:r w:rsidRPr="008D3327">
              <w:rPr>
                <w:rFonts w:ascii="Times New Roman" w:eastAsia="Times New Roman" w:hAnsi="Times New Roman" w:cs="Times New Roman"/>
                <w:color w:val="303030"/>
                <w:sz w:val="24"/>
                <w:szCs w:val="24"/>
                <w:lang w:val="en-AE" w:eastAsia="en-AE"/>
              </w:rPr>
              <w:t>Harish, an economics student, is preparing a project on the performance of public sector units. He finds a web page containing a dynamically updated table of stock prices. Instead of manually copying and pasting the table into his LibreOffice Calc spreadsheet—which is time-consuming and prone to errors—he wants to link the web table directly so that it stays up to date.</w:t>
            </w:r>
            <w:r>
              <w:rPr>
                <w:rFonts w:ascii="Times New Roman" w:eastAsia="Times New Roman" w:hAnsi="Times New Roman" w:cs="Times New Roman"/>
                <w:color w:val="303030"/>
                <w:sz w:val="24"/>
                <w:szCs w:val="24"/>
                <w:lang w:val="en-AE" w:eastAsia="en-AE"/>
              </w:rPr>
              <w:t xml:space="preserve"> </w:t>
            </w:r>
            <w:r w:rsidRPr="008D3327">
              <w:rPr>
                <w:rFonts w:ascii="Times New Roman" w:eastAsia="Times New Roman" w:hAnsi="Times New Roman" w:cs="Times New Roman"/>
                <w:color w:val="303030"/>
                <w:sz w:val="24"/>
                <w:szCs w:val="24"/>
                <w:lang w:val="en-AE" w:eastAsia="en-AE"/>
              </w:rPr>
              <w:t>Based on this scenario, answer the following questions:</w:t>
            </w:r>
          </w:p>
          <w:p w14:paraId="0E53628E" w14:textId="77777777" w:rsidR="0012254E" w:rsidRPr="008D3327" w:rsidRDefault="0012254E" w:rsidP="0012254E">
            <w:pPr>
              <w:numPr>
                <w:ilvl w:val="0"/>
                <w:numId w:val="40"/>
              </w:numPr>
              <w:shd w:val="clear" w:color="auto" w:fill="FFFFFF"/>
              <w:rPr>
                <w:rFonts w:ascii="Times New Roman" w:eastAsia="Times New Roman" w:hAnsi="Times New Roman" w:cs="Times New Roman"/>
                <w:color w:val="303030"/>
                <w:sz w:val="24"/>
                <w:szCs w:val="24"/>
                <w:lang w:val="en-AE" w:eastAsia="en-AE"/>
              </w:rPr>
            </w:pPr>
            <w:r w:rsidRPr="008D3327">
              <w:rPr>
                <w:rFonts w:ascii="Times New Roman" w:eastAsia="Times New Roman" w:hAnsi="Times New Roman" w:cs="Times New Roman"/>
                <w:bCs/>
                <w:color w:val="303030"/>
                <w:sz w:val="24"/>
                <w:szCs w:val="24"/>
                <w:lang w:val="en-AE" w:eastAsia="en-AE"/>
              </w:rPr>
              <w:t>Provide the step-by-step menu path Harish should follow to dynamically link this web page table into a specific cell of his spreadsheet. (2 Marks)</w:t>
            </w:r>
          </w:p>
          <w:p w14:paraId="53FBA534" w14:textId="73B17D53" w:rsidR="0012254E" w:rsidRPr="0012254E" w:rsidRDefault="0012254E" w:rsidP="0012254E">
            <w:pPr>
              <w:pStyle w:val="ListParagraph"/>
              <w:numPr>
                <w:ilvl w:val="0"/>
                <w:numId w:val="40"/>
              </w:numPr>
              <w:shd w:val="clear" w:color="auto" w:fill="FFFFFF"/>
              <w:rPr>
                <w:rFonts w:ascii="Google Sans Text" w:eastAsia="Times New Roman" w:hAnsi="Google Sans Text" w:cs="Times New Roman"/>
                <w:color w:val="303030"/>
                <w:sz w:val="21"/>
                <w:szCs w:val="21"/>
                <w:lang w:val="en-AE" w:eastAsia="en-AE"/>
              </w:rPr>
            </w:pPr>
            <w:r w:rsidRPr="0012254E">
              <w:rPr>
                <w:rFonts w:ascii="Times New Roman" w:eastAsia="Times New Roman" w:hAnsi="Times New Roman" w:cs="Times New Roman"/>
                <w:bCs/>
                <w:color w:val="303030"/>
                <w:sz w:val="24"/>
                <w:szCs w:val="24"/>
                <w:lang w:val="en-AE" w:eastAsia="en-AE"/>
              </w:rPr>
              <w:t>Identify two distinct advantages Harish gets by choosing to link the external data instead of copying and pasting the table manually. (2 Marks)</w:t>
            </w:r>
          </w:p>
        </w:tc>
        <w:tc>
          <w:tcPr>
            <w:tcW w:w="895" w:type="dxa"/>
          </w:tcPr>
          <w:p w14:paraId="77FDAF94" w14:textId="16FCC0D3" w:rsidR="0012254E" w:rsidRPr="001F29F7" w:rsidRDefault="0012254E" w:rsidP="0012254E">
            <w:pPr>
              <w:jc w:val="center"/>
              <w:rPr>
                <w:rFonts w:ascii="Times New Roman" w:hAnsi="Times New Roman" w:cs="Times New Roman"/>
                <w:sz w:val="24"/>
                <w:szCs w:val="24"/>
              </w:rPr>
            </w:pPr>
            <w:r>
              <w:rPr>
                <w:rFonts w:ascii="Times New Roman" w:hAnsi="Times New Roman" w:cs="Times New Roman"/>
                <w:sz w:val="24"/>
                <w:szCs w:val="24"/>
              </w:rPr>
              <w:t>4</w:t>
            </w:r>
          </w:p>
        </w:tc>
      </w:tr>
      <w:tr w:rsidR="0012254E" w:rsidRPr="001F29F7" w14:paraId="5E253E70" w14:textId="77777777" w:rsidTr="009E43BE">
        <w:tc>
          <w:tcPr>
            <w:tcW w:w="630" w:type="dxa"/>
          </w:tcPr>
          <w:p w14:paraId="024B620E" w14:textId="68937BAC" w:rsidR="0012254E" w:rsidRDefault="0012254E" w:rsidP="0012254E">
            <w:pPr>
              <w:jc w:val="both"/>
              <w:rPr>
                <w:rFonts w:ascii="Times New Roman" w:hAnsi="Times New Roman" w:cs="Times New Roman"/>
                <w:sz w:val="24"/>
                <w:szCs w:val="24"/>
              </w:rPr>
            </w:pPr>
            <w:r>
              <w:rPr>
                <w:rFonts w:ascii="Times New Roman" w:hAnsi="Times New Roman" w:cs="Times New Roman"/>
                <w:sz w:val="24"/>
                <w:szCs w:val="24"/>
              </w:rPr>
              <w:t>20</w:t>
            </w:r>
          </w:p>
        </w:tc>
        <w:tc>
          <w:tcPr>
            <w:tcW w:w="8438" w:type="dxa"/>
          </w:tcPr>
          <w:p w14:paraId="0297FF5A" w14:textId="77777777" w:rsidR="00994718" w:rsidRPr="00994718" w:rsidRDefault="00994718" w:rsidP="00994718">
            <w:pPr>
              <w:rPr>
                <w:rFonts w:ascii="Times New Roman" w:eastAsia="Times New Roman" w:hAnsi="Times New Roman" w:cs="Times New Roman"/>
                <w:color w:val="303030"/>
                <w:sz w:val="24"/>
                <w:szCs w:val="24"/>
                <w:lang w:val="en-AE" w:eastAsia="en-AE"/>
              </w:rPr>
            </w:pPr>
            <w:proofErr w:type="spellStart"/>
            <w:r w:rsidRPr="00994718">
              <w:rPr>
                <w:rFonts w:ascii="Times New Roman" w:eastAsia="Times New Roman" w:hAnsi="Times New Roman" w:cs="Times New Roman"/>
                <w:color w:val="303030"/>
                <w:sz w:val="24"/>
                <w:szCs w:val="24"/>
                <w:lang w:val="en-AE" w:eastAsia="en-AE"/>
              </w:rPr>
              <w:t>Prerna</w:t>
            </w:r>
            <w:proofErr w:type="spellEnd"/>
            <w:r w:rsidRPr="00994718">
              <w:rPr>
                <w:rFonts w:ascii="Times New Roman" w:eastAsia="Times New Roman" w:hAnsi="Times New Roman" w:cs="Times New Roman"/>
                <w:color w:val="303030"/>
                <w:sz w:val="24"/>
                <w:szCs w:val="24"/>
                <w:lang w:val="en-AE" w:eastAsia="en-AE"/>
              </w:rPr>
              <w:t xml:space="preserve"> is the student council president. She created a spreadsheet named </w:t>
            </w:r>
            <w:proofErr w:type="spellStart"/>
            <w:r w:rsidRPr="00994718">
              <w:rPr>
                <w:rFonts w:ascii="Times New Roman" w:eastAsia="Times New Roman" w:hAnsi="Times New Roman" w:cs="Times New Roman"/>
                <w:color w:val="303030"/>
                <w:sz w:val="24"/>
                <w:szCs w:val="24"/>
                <w:lang w:val="en-AE" w:eastAsia="en-AE"/>
              </w:rPr>
              <w:t>festival_budget.ods</w:t>
            </w:r>
            <w:proofErr w:type="spellEnd"/>
            <w:r w:rsidRPr="00994718">
              <w:rPr>
                <w:rFonts w:ascii="Times New Roman" w:eastAsia="Times New Roman" w:hAnsi="Times New Roman" w:cs="Times New Roman"/>
                <w:color w:val="303030"/>
                <w:sz w:val="24"/>
                <w:szCs w:val="24"/>
                <w:lang w:val="en-AE" w:eastAsia="en-AE"/>
              </w:rPr>
              <w:t xml:space="preserve"> and shared it with her team members to gather estimated expenses for the upcoming school carnival. After a day, she notices some incorrect amounts have been typed, but she cannot determine who changed the data or when.</w:t>
            </w:r>
          </w:p>
          <w:p w14:paraId="1C2BDF03" w14:textId="77777777" w:rsidR="00994718" w:rsidRPr="00994718" w:rsidRDefault="00994718" w:rsidP="00994718">
            <w:pPr>
              <w:numPr>
                <w:ilvl w:val="0"/>
                <w:numId w:val="41"/>
              </w:numPr>
              <w:shd w:val="clear" w:color="auto" w:fill="FFFFFF"/>
              <w:rPr>
                <w:rFonts w:ascii="Times New Roman" w:eastAsia="Times New Roman" w:hAnsi="Times New Roman" w:cs="Times New Roman"/>
                <w:color w:val="303030"/>
                <w:sz w:val="24"/>
                <w:szCs w:val="24"/>
                <w:lang w:val="en-AE" w:eastAsia="en-AE"/>
              </w:rPr>
            </w:pPr>
            <w:r w:rsidRPr="00994718">
              <w:rPr>
                <w:rFonts w:ascii="Times New Roman" w:eastAsia="Times New Roman" w:hAnsi="Times New Roman" w:cs="Times New Roman"/>
                <w:bCs/>
                <w:color w:val="303030"/>
                <w:sz w:val="24"/>
                <w:szCs w:val="24"/>
                <w:lang w:val="en-AE" w:eastAsia="en-AE"/>
              </w:rPr>
              <w:t xml:space="preserve">Explain the step-by-step process </w:t>
            </w:r>
            <w:proofErr w:type="spellStart"/>
            <w:r w:rsidRPr="00994718">
              <w:rPr>
                <w:rFonts w:ascii="Times New Roman" w:eastAsia="Times New Roman" w:hAnsi="Times New Roman" w:cs="Times New Roman"/>
                <w:bCs/>
                <w:color w:val="303030"/>
                <w:sz w:val="24"/>
                <w:szCs w:val="24"/>
                <w:lang w:val="en-AE" w:eastAsia="en-AE"/>
              </w:rPr>
              <w:t>Prerna</w:t>
            </w:r>
            <w:proofErr w:type="spellEnd"/>
            <w:r w:rsidRPr="00994718">
              <w:rPr>
                <w:rFonts w:ascii="Times New Roman" w:eastAsia="Times New Roman" w:hAnsi="Times New Roman" w:cs="Times New Roman"/>
                <w:bCs/>
                <w:color w:val="303030"/>
                <w:sz w:val="24"/>
                <w:szCs w:val="24"/>
                <w:lang w:val="en-AE" w:eastAsia="en-AE"/>
              </w:rPr>
              <w:t xml:space="preserve"> must execute so that all future modifications automatically record the author's name, date, and time. (2 Marks)</w:t>
            </w:r>
          </w:p>
          <w:p w14:paraId="20FD642B" w14:textId="1C641D5B" w:rsidR="0012254E" w:rsidRPr="00994718" w:rsidRDefault="00994718" w:rsidP="00994718">
            <w:pPr>
              <w:numPr>
                <w:ilvl w:val="0"/>
                <w:numId w:val="41"/>
              </w:numPr>
              <w:shd w:val="clear" w:color="auto" w:fill="FFFFFF"/>
              <w:rPr>
                <w:rFonts w:ascii="Google Sans Text" w:eastAsia="Times New Roman" w:hAnsi="Google Sans Text" w:cs="Times New Roman"/>
                <w:color w:val="303030"/>
                <w:sz w:val="21"/>
                <w:szCs w:val="21"/>
                <w:lang w:val="en-AE" w:eastAsia="en-AE"/>
              </w:rPr>
            </w:pPr>
            <w:r w:rsidRPr="00994718">
              <w:rPr>
                <w:rFonts w:ascii="Times New Roman" w:eastAsia="Times New Roman" w:hAnsi="Times New Roman" w:cs="Times New Roman"/>
                <w:bCs/>
                <w:color w:val="303030"/>
                <w:sz w:val="24"/>
                <w:szCs w:val="24"/>
                <w:lang w:val="en-AE" w:eastAsia="en-AE"/>
              </w:rPr>
              <w:t>If she wants to leave a warning note inside a cell telling coordinators to avoid entering decimal values, how can she insert this note, and how will other coordinators recognize that a note is attached to that cell? (2 Marks)</w:t>
            </w:r>
          </w:p>
        </w:tc>
        <w:tc>
          <w:tcPr>
            <w:tcW w:w="895" w:type="dxa"/>
          </w:tcPr>
          <w:p w14:paraId="33F87820" w14:textId="797E2A8D" w:rsidR="0012254E" w:rsidRPr="001F29F7" w:rsidRDefault="0012254E" w:rsidP="0012254E">
            <w:pPr>
              <w:jc w:val="center"/>
              <w:rPr>
                <w:rFonts w:ascii="Times New Roman" w:hAnsi="Times New Roman" w:cs="Times New Roman"/>
                <w:sz w:val="24"/>
                <w:szCs w:val="24"/>
              </w:rPr>
            </w:pPr>
            <w:r>
              <w:rPr>
                <w:rFonts w:ascii="Times New Roman" w:hAnsi="Times New Roman" w:cs="Times New Roman"/>
                <w:sz w:val="24"/>
                <w:szCs w:val="24"/>
              </w:rPr>
              <w:t>4</w:t>
            </w:r>
          </w:p>
        </w:tc>
      </w:tr>
      <w:tr w:rsidR="0012254E" w:rsidRPr="001F29F7" w14:paraId="2B41B92B" w14:textId="77777777" w:rsidTr="009E43BE">
        <w:tc>
          <w:tcPr>
            <w:tcW w:w="630" w:type="dxa"/>
          </w:tcPr>
          <w:p w14:paraId="61014DA5" w14:textId="7A2DAA46" w:rsidR="0012254E" w:rsidRDefault="0012254E" w:rsidP="0012254E">
            <w:pPr>
              <w:jc w:val="both"/>
              <w:rPr>
                <w:rFonts w:ascii="Times New Roman" w:hAnsi="Times New Roman" w:cs="Times New Roman"/>
                <w:sz w:val="24"/>
                <w:szCs w:val="24"/>
              </w:rPr>
            </w:pPr>
            <w:r>
              <w:rPr>
                <w:rFonts w:ascii="Times New Roman" w:hAnsi="Times New Roman" w:cs="Times New Roman"/>
                <w:sz w:val="24"/>
                <w:szCs w:val="24"/>
              </w:rPr>
              <w:t>21</w:t>
            </w:r>
          </w:p>
        </w:tc>
        <w:tc>
          <w:tcPr>
            <w:tcW w:w="8438" w:type="dxa"/>
          </w:tcPr>
          <w:p w14:paraId="6928C199" w14:textId="6498A8CC" w:rsidR="00994718" w:rsidRPr="00994718" w:rsidRDefault="00994718" w:rsidP="00994718">
            <w:pPr>
              <w:rPr>
                <w:rFonts w:ascii="Times New Roman" w:eastAsia="Times New Roman" w:hAnsi="Times New Roman" w:cs="Times New Roman"/>
                <w:color w:val="303030"/>
                <w:sz w:val="24"/>
                <w:szCs w:val="24"/>
                <w:lang w:val="en-AE" w:eastAsia="en-AE"/>
              </w:rPr>
            </w:pPr>
            <w:r>
              <w:rPr>
                <w:rFonts w:ascii="Times New Roman" w:eastAsia="Times New Roman" w:hAnsi="Times New Roman" w:cs="Times New Roman"/>
                <w:color w:val="303030"/>
                <w:sz w:val="24"/>
                <w:szCs w:val="24"/>
                <w:lang w:val="en-AE" w:eastAsia="en-AE"/>
              </w:rPr>
              <w:t>D</w:t>
            </w:r>
            <w:r w:rsidRPr="00994718">
              <w:rPr>
                <w:rFonts w:ascii="Times New Roman" w:eastAsia="Times New Roman" w:hAnsi="Times New Roman" w:cs="Times New Roman"/>
                <w:color w:val="303030"/>
                <w:sz w:val="24"/>
                <w:szCs w:val="24"/>
                <w:lang w:val="en-AE" w:eastAsia="en-AE"/>
              </w:rPr>
              <w:t xml:space="preserve">ev and Samar are co-leaders of a science project. They started with an identical base spreadsheet named </w:t>
            </w:r>
            <w:proofErr w:type="spellStart"/>
            <w:r w:rsidRPr="00994718">
              <w:rPr>
                <w:rFonts w:ascii="Times New Roman" w:eastAsia="Times New Roman" w:hAnsi="Times New Roman" w:cs="Times New Roman"/>
                <w:color w:val="303030"/>
                <w:sz w:val="24"/>
                <w:szCs w:val="24"/>
                <w:lang w:val="en-AE" w:eastAsia="en-AE"/>
              </w:rPr>
              <w:t>project_inventory.ods</w:t>
            </w:r>
            <w:proofErr w:type="spellEnd"/>
            <w:r w:rsidRPr="00994718">
              <w:rPr>
                <w:rFonts w:ascii="Times New Roman" w:eastAsia="Times New Roman" w:hAnsi="Times New Roman" w:cs="Times New Roman"/>
                <w:color w:val="303030"/>
                <w:sz w:val="24"/>
                <w:szCs w:val="24"/>
                <w:lang w:val="en-AE" w:eastAsia="en-AE"/>
              </w:rPr>
              <w:t xml:space="preserve">. Dev worked on his copy at home </w:t>
            </w:r>
            <w:r w:rsidRPr="00994718">
              <w:rPr>
                <w:rFonts w:ascii="Times New Roman" w:eastAsia="Times New Roman" w:hAnsi="Times New Roman" w:cs="Times New Roman"/>
                <w:color w:val="303030"/>
                <w:sz w:val="24"/>
                <w:szCs w:val="24"/>
                <w:lang w:val="en-AE" w:eastAsia="en-AE"/>
              </w:rPr>
              <w:lastRenderedPageBreak/>
              <w:t>(</w:t>
            </w:r>
            <w:proofErr w:type="spellStart"/>
            <w:r w:rsidRPr="00994718">
              <w:rPr>
                <w:rFonts w:ascii="Times New Roman" w:eastAsia="Times New Roman" w:hAnsi="Times New Roman" w:cs="Times New Roman"/>
                <w:color w:val="303030"/>
                <w:sz w:val="24"/>
                <w:szCs w:val="24"/>
                <w:lang w:val="en-AE" w:eastAsia="en-AE"/>
              </w:rPr>
              <w:t>Dev_Inventory.ods</w:t>
            </w:r>
            <w:proofErr w:type="spellEnd"/>
            <w:r w:rsidRPr="00994718">
              <w:rPr>
                <w:rFonts w:ascii="Times New Roman" w:eastAsia="Times New Roman" w:hAnsi="Times New Roman" w:cs="Times New Roman"/>
                <w:color w:val="303030"/>
                <w:sz w:val="24"/>
                <w:szCs w:val="24"/>
                <w:lang w:val="en-AE" w:eastAsia="en-AE"/>
              </w:rPr>
              <w:t>), adding details about hardware items, while Samar worked on his copy (</w:t>
            </w:r>
            <w:proofErr w:type="spellStart"/>
            <w:r w:rsidRPr="00994718">
              <w:rPr>
                <w:rFonts w:ascii="Times New Roman" w:eastAsia="Times New Roman" w:hAnsi="Times New Roman" w:cs="Times New Roman"/>
                <w:color w:val="303030"/>
                <w:sz w:val="24"/>
                <w:szCs w:val="24"/>
                <w:lang w:val="en-AE" w:eastAsia="en-AE"/>
              </w:rPr>
              <w:t>Samar_Inventory.ods</w:t>
            </w:r>
            <w:proofErr w:type="spellEnd"/>
            <w:r w:rsidRPr="00994718">
              <w:rPr>
                <w:rFonts w:ascii="Times New Roman" w:eastAsia="Times New Roman" w:hAnsi="Times New Roman" w:cs="Times New Roman"/>
                <w:color w:val="303030"/>
                <w:sz w:val="24"/>
                <w:szCs w:val="24"/>
                <w:lang w:val="en-AE" w:eastAsia="en-AE"/>
              </w:rPr>
              <w:t>), adding chemical supplier records. They now need to merge their updates.</w:t>
            </w:r>
          </w:p>
          <w:p w14:paraId="5B97E6AB" w14:textId="77777777" w:rsidR="00994718" w:rsidRPr="00994718" w:rsidRDefault="00994718" w:rsidP="00994718">
            <w:pPr>
              <w:numPr>
                <w:ilvl w:val="0"/>
                <w:numId w:val="42"/>
              </w:numPr>
              <w:shd w:val="clear" w:color="auto" w:fill="FFFFFF"/>
              <w:rPr>
                <w:rFonts w:ascii="Times New Roman" w:eastAsia="Times New Roman" w:hAnsi="Times New Roman" w:cs="Times New Roman"/>
                <w:color w:val="303030"/>
                <w:sz w:val="24"/>
                <w:szCs w:val="24"/>
                <w:lang w:val="en-AE" w:eastAsia="en-AE"/>
              </w:rPr>
            </w:pPr>
            <w:r w:rsidRPr="00994718">
              <w:rPr>
                <w:rFonts w:ascii="Times New Roman" w:eastAsia="Times New Roman" w:hAnsi="Times New Roman" w:cs="Times New Roman"/>
                <w:bCs/>
                <w:color w:val="303030"/>
                <w:sz w:val="24"/>
                <w:szCs w:val="24"/>
                <w:lang w:val="en-AE" w:eastAsia="en-AE"/>
              </w:rPr>
              <w:t>If Dev wants to import and automatically adopt all of Samar's edits directly into his sheet in one go, which menu feature should he use? Describe the menu path. (2 Marks)</w:t>
            </w:r>
          </w:p>
          <w:p w14:paraId="0A0CA5F6" w14:textId="14CCD1A1" w:rsidR="0012254E" w:rsidRPr="00994718" w:rsidRDefault="00994718" w:rsidP="00994718">
            <w:pPr>
              <w:numPr>
                <w:ilvl w:val="0"/>
                <w:numId w:val="42"/>
              </w:numPr>
              <w:shd w:val="clear" w:color="auto" w:fill="FFFFFF"/>
              <w:rPr>
                <w:rFonts w:ascii="Times New Roman" w:eastAsia="Times New Roman" w:hAnsi="Times New Roman" w:cs="Times New Roman"/>
                <w:color w:val="303030"/>
                <w:sz w:val="24"/>
                <w:szCs w:val="24"/>
                <w:lang w:val="en-AE" w:eastAsia="en-AE"/>
              </w:rPr>
            </w:pPr>
            <w:r w:rsidRPr="00994718">
              <w:rPr>
                <w:rFonts w:ascii="Times New Roman" w:eastAsia="Times New Roman" w:hAnsi="Times New Roman" w:cs="Times New Roman"/>
                <w:bCs/>
                <w:color w:val="303030"/>
                <w:sz w:val="24"/>
                <w:szCs w:val="24"/>
                <w:lang w:val="en-AE" w:eastAsia="en-AE"/>
              </w:rPr>
              <w:t>If Dev wants to compare Samar's sheet with his own first to manually choose which specific changes to accept or reject, what alternative feature should he use? Describe the menu path. (2 Marks)</w:t>
            </w:r>
          </w:p>
        </w:tc>
        <w:tc>
          <w:tcPr>
            <w:tcW w:w="895" w:type="dxa"/>
          </w:tcPr>
          <w:p w14:paraId="22477AE0" w14:textId="7833637F" w:rsidR="0012254E" w:rsidRPr="001F29F7" w:rsidRDefault="0012254E" w:rsidP="0012254E">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r>
    </w:tbl>
    <w:p w14:paraId="75D1E5B5" w14:textId="293F498F" w:rsidR="008A062C" w:rsidRPr="001F29F7" w:rsidRDefault="008A062C" w:rsidP="005B43E1">
      <w:pPr>
        <w:spacing w:line="240" w:lineRule="auto"/>
        <w:jc w:val="both"/>
        <w:rPr>
          <w:rFonts w:ascii="Times New Roman" w:hAnsi="Times New Roman" w:cs="Times New Roman"/>
          <w:sz w:val="24"/>
          <w:szCs w:val="24"/>
        </w:rPr>
      </w:pPr>
    </w:p>
    <w:sectPr w:rsidR="008A062C" w:rsidRPr="001F29F7" w:rsidSect="00C00FE2">
      <w:footerReference w:type="default" r:id="rId9"/>
      <w:pgSz w:w="11906" w:h="16838"/>
      <w:pgMar w:top="720" w:right="849"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B93C1" w14:textId="77777777" w:rsidR="00957241" w:rsidRDefault="00957241">
      <w:pPr>
        <w:spacing w:after="0" w:line="240" w:lineRule="auto"/>
      </w:pPr>
      <w:r>
        <w:separator/>
      </w:r>
    </w:p>
  </w:endnote>
  <w:endnote w:type="continuationSeparator" w:id="0">
    <w:p w14:paraId="3E84F480" w14:textId="77777777" w:rsidR="00957241" w:rsidRDefault="00957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3">
    <w:altName w:val="Malgun Gothic"/>
    <w:panose1 w:val="00000000000000000000"/>
    <w:charset w:val="81"/>
    <w:family w:val="auto"/>
    <w:notTrueType/>
    <w:pitch w:val="default"/>
    <w:sig w:usb0="00000001" w:usb1="09060000" w:usb2="00000010" w:usb3="00000000" w:csb0="00080000" w:csb1="00000000"/>
  </w:font>
  <w:font w:name="Google Sans Tex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96FBA" w14:textId="77777777" w:rsidR="00496B41" w:rsidRDefault="00496B41">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3</w:t>
    </w:r>
    <w:r>
      <w:rPr>
        <w:color w:val="323E4F" w:themeColor="text2" w:themeShade="BF"/>
        <w:sz w:val="24"/>
        <w:szCs w:val="24"/>
      </w:rPr>
      <w:fldChar w:fldCharType="end"/>
    </w:r>
  </w:p>
  <w:p w14:paraId="4D6FED8A" w14:textId="77777777" w:rsidR="00496B41" w:rsidRDefault="00496B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730A3" w14:textId="77777777" w:rsidR="00957241" w:rsidRDefault="00957241">
      <w:pPr>
        <w:spacing w:after="0" w:line="240" w:lineRule="auto"/>
      </w:pPr>
      <w:r>
        <w:separator/>
      </w:r>
    </w:p>
  </w:footnote>
  <w:footnote w:type="continuationSeparator" w:id="0">
    <w:p w14:paraId="6689CA6A" w14:textId="77777777" w:rsidR="00957241" w:rsidRDefault="009572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F77B5"/>
    <w:multiLevelType w:val="hybridMultilevel"/>
    <w:tmpl w:val="61987470"/>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CB52922"/>
    <w:multiLevelType w:val="hybridMultilevel"/>
    <w:tmpl w:val="4C9ECB9C"/>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0FCA730C"/>
    <w:multiLevelType w:val="multilevel"/>
    <w:tmpl w:val="AC4A1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E429C1"/>
    <w:multiLevelType w:val="hybridMultilevel"/>
    <w:tmpl w:val="F35EEF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57B86"/>
    <w:multiLevelType w:val="hybridMultilevel"/>
    <w:tmpl w:val="626C4E96"/>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18D26E0E"/>
    <w:multiLevelType w:val="hybridMultilevel"/>
    <w:tmpl w:val="CA084800"/>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 w15:restartNumberingAfterBreak="0">
    <w:nsid w:val="1DB135D0"/>
    <w:multiLevelType w:val="hybridMultilevel"/>
    <w:tmpl w:val="6930D11A"/>
    <w:lvl w:ilvl="0" w:tplc="8D98A27C">
      <w:start w:val="1"/>
      <w:numFmt w:val="decimal"/>
      <w:lvlText w:val="%1."/>
      <w:lvlJc w:val="left"/>
      <w:pPr>
        <w:ind w:left="580" w:hanging="360"/>
      </w:pPr>
      <w:rPr>
        <w:rFonts w:ascii="Calibri" w:eastAsia="Calibri" w:hAnsi="Calibri" w:cs="Calibri" w:hint="default"/>
        <w:b/>
        <w:bCs/>
        <w:w w:val="100"/>
        <w:sz w:val="24"/>
        <w:szCs w:val="24"/>
        <w:lang w:val="en-US" w:eastAsia="en-US" w:bidi="ar-SA"/>
      </w:rPr>
    </w:lvl>
    <w:lvl w:ilvl="1" w:tplc="DD18A3C0">
      <w:start w:val="1"/>
      <w:numFmt w:val="lowerRoman"/>
      <w:lvlText w:val="%2."/>
      <w:lvlJc w:val="left"/>
      <w:pPr>
        <w:ind w:left="1300" w:hanging="473"/>
        <w:jc w:val="right"/>
      </w:pPr>
      <w:rPr>
        <w:rFonts w:ascii="Calibri" w:eastAsia="Calibri" w:hAnsi="Calibri" w:cs="Calibri" w:hint="default"/>
        <w:b/>
        <w:bCs/>
        <w:w w:val="100"/>
        <w:sz w:val="22"/>
        <w:szCs w:val="22"/>
        <w:lang w:val="en-US" w:eastAsia="en-US" w:bidi="ar-SA"/>
      </w:rPr>
    </w:lvl>
    <w:lvl w:ilvl="2" w:tplc="AE8E0C2E">
      <w:numFmt w:val="bullet"/>
      <w:lvlText w:val="•"/>
      <w:lvlJc w:val="left"/>
      <w:pPr>
        <w:ind w:left="2358" w:hanging="473"/>
      </w:pPr>
      <w:rPr>
        <w:rFonts w:hint="default"/>
        <w:lang w:val="en-US" w:eastAsia="en-US" w:bidi="ar-SA"/>
      </w:rPr>
    </w:lvl>
    <w:lvl w:ilvl="3" w:tplc="AD74CA34">
      <w:numFmt w:val="bullet"/>
      <w:lvlText w:val="•"/>
      <w:lvlJc w:val="left"/>
      <w:pPr>
        <w:ind w:left="3416" w:hanging="473"/>
      </w:pPr>
      <w:rPr>
        <w:rFonts w:hint="default"/>
        <w:lang w:val="en-US" w:eastAsia="en-US" w:bidi="ar-SA"/>
      </w:rPr>
    </w:lvl>
    <w:lvl w:ilvl="4" w:tplc="C2E8E16E">
      <w:numFmt w:val="bullet"/>
      <w:lvlText w:val="•"/>
      <w:lvlJc w:val="left"/>
      <w:pPr>
        <w:ind w:left="4475" w:hanging="473"/>
      </w:pPr>
      <w:rPr>
        <w:rFonts w:hint="default"/>
        <w:lang w:val="en-US" w:eastAsia="en-US" w:bidi="ar-SA"/>
      </w:rPr>
    </w:lvl>
    <w:lvl w:ilvl="5" w:tplc="C49E5A4A">
      <w:numFmt w:val="bullet"/>
      <w:lvlText w:val="•"/>
      <w:lvlJc w:val="left"/>
      <w:pPr>
        <w:ind w:left="5533" w:hanging="473"/>
      </w:pPr>
      <w:rPr>
        <w:rFonts w:hint="default"/>
        <w:lang w:val="en-US" w:eastAsia="en-US" w:bidi="ar-SA"/>
      </w:rPr>
    </w:lvl>
    <w:lvl w:ilvl="6" w:tplc="2444A068">
      <w:numFmt w:val="bullet"/>
      <w:lvlText w:val="•"/>
      <w:lvlJc w:val="left"/>
      <w:pPr>
        <w:ind w:left="6592" w:hanging="473"/>
      </w:pPr>
      <w:rPr>
        <w:rFonts w:hint="default"/>
        <w:lang w:val="en-US" w:eastAsia="en-US" w:bidi="ar-SA"/>
      </w:rPr>
    </w:lvl>
    <w:lvl w:ilvl="7" w:tplc="475A97DC">
      <w:numFmt w:val="bullet"/>
      <w:lvlText w:val="•"/>
      <w:lvlJc w:val="left"/>
      <w:pPr>
        <w:ind w:left="7650" w:hanging="473"/>
      </w:pPr>
      <w:rPr>
        <w:rFonts w:hint="default"/>
        <w:lang w:val="en-US" w:eastAsia="en-US" w:bidi="ar-SA"/>
      </w:rPr>
    </w:lvl>
    <w:lvl w:ilvl="8" w:tplc="3E98E23C">
      <w:numFmt w:val="bullet"/>
      <w:lvlText w:val="•"/>
      <w:lvlJc w:val="left"/>
      <w:pPr>
        <w:ind w:left="8709" w:hanging="473"/>
      </w:pPr>
      <w:rPr>
        <w:rFonts w:hint="default"/>
        <w:lang w:val="en-US" w:eastAsia="en-US" w:bidi="ar-SA"/>
      </w:rPr>
    </w:lvl>
  </w:abstractNum>
  <w:abstractNum w:abstractNumId="7" w15:restartNumberingAfterBreak="0">
    <w:nsid w:val="1E1E2E8A"/>
    <w:multiLevelType w:val="hybridMultilevel"/>
    <w:tmpl w:val="720A6238"/>
    <w:lvl w:ilvl="0" w:tplc="4C090015">
      <w:start w:val="1"/>
      <w:numFmt w:val="upperLetter"/>
      <w:lvlText w:val="%1."/>
      <w:lvlJc w:val="left"/>
      <w:pPr>
        <w:ind w:left="420" w:hanging="360"/>
      </w:pPr>
      <w:rPr>
        <w:rFonts w:hint="default"/>
      </w:rPr>
    </w:lvl>
    <w:lvl w:ilvl="1" w:tplc="4C090019" w:tentative="1">
      <w:start w:val="1"/>
      <w:numFmt w:val="lowerLetter"/>
      <w:lvlText w:val="%2."/>
      <w:lvlJc w:val="left"/>
      <w:pPr>
        <w:ind w:left="1140" w:hanging="360"/>
      </w:pPr>
    </w:lvl>
    <w:lvl w:ilvl="2" w:tplc="4C09001B" w:tentative="1">
      <w:start w:val="1"/>
      <w:numFmt w:val="lowerRoman"/>
      <w:lvlText w:val="%3."/>
      <w:lvlJc w:val="right"/>
      <w:pPr>
        <w:ind w:left="1860" w:hanging="180"/>
      </w:pPr>
    </w:lvl>
    <w:lvl w:ilvl="3" w:tplc="4C09000F" w:tentative="1">
      <w:start w:val="1"/>
      <w:numFmt w:val="decimal"/>
      <w:lvlText w:val="%4."/>
      <w:lvlJc w:val="left"/>
      <w:pPr>
        <w:ind w:left="2580" w:hanging="360"/>
      </w:pPr>
    </w:lvl>
    <w:lvl w:ilvl="4" w:tplc="4C090019" w:tentative="1">
      <w:start w:val="1"/>
      <w:numFmt w:val="lowerLetter"/>
      <w:lvlText w:val="%5."/>
      <w:lvlJc w:val="left"/>
      <w:pPr>
        <w:ind w:left="3300" w:hanging="360"/>
      </w:pPr>
    </w:lvl>
    <w:lvl w:ilvl="5" w:tplc="4C09001B" w:tentative="1">
      <w:start w:val="1"/>
      <w:numFmt w:val="lowerRoman"/>
      <w:lvlText w:val="%6."/>
      <w:lvlJc w:val="right"/>
      <w:pPr>
        <w:ind w:left="4020" w:hanging="180"/>
      </w:pPr>
    </w:lvl>
    <w:lvl w:ilvl="6" w:tplc="4C09000F" w:tentative="1">
      <w:start w:val="1"/>
      <w:numFmt w:val="decimal"/>
      <w:lvlText w:val="%7."/>
      <w:lvlJc w:val="left"/>
      <w:pPr>
        <w:ind w:left="4740" w:hanging="360"/>
      </w:pPr>
    </w:lvl>
    <w:lvl w:ilvl="7" w:tplc="4C090019" w:tentative="1">
      <w:start w:val="1"/>
      <w:numFmt w:val="lowerLetter"/>
      <w:lvlText w:val="%8."/>
      <w:lvlJc w:val="left"/>
      <w:pPr>
        <w:ind w:left="5460" w:hanging="360"/>
      </w:pPr>
    </w:lvl>
    <w:lvl w:ilvl="8" w:tplc="4C09001B" w:tentative="1">
      <w:start w:val="1"/>
      <w:numFmt w:val="lowerRoman"/>
      <w:lvlText w:val="%9."/>
      <w:lvlJc w:val="right"/>
      <w:pPr>
        <w:ind w:left="6180" w:hanging="180"/>
      </w:pPr>
    </w:lvl>
  </w:abstractNum>
  <w:abstractNum w:abstractNumId="8" w15:restartNumberingAfterBreak="0">
    <w:nsid w:val="256678FC"/>
    <w:multiLevelType w:val="multilevel"/>
    <w:tmpl w:val="5B820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A67091"/>
    <w:multiLevelType w:val="hybridMultilevel"/>
    <w:tmpl w:val="AAECA2EE"/>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B4D616B"/>
    <w:multiLevelType w:val="hybridMultilevel"/>
    <w:tmpl w:val="0EE49E6C"/>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3A201590"/>
    <w:multiLevelType w:val="hybridMultilevel"/>
    <w:tmpl w:val="E918FA06"/>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4034585C"/>
    <w:multiLevelType w:val="hybridMultilevel"/>
    <w:tmpl w:val="2DE041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937E41"/>
    <w:multiLevelType w:val="hybridMultilevel"/>
    <w:tmpl w:val="2ACE917E"/>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399095B"/>
    <w:multiLevelType w:val="hybridMultilevel"/>
    <w:tmpl w:val="9EEAE4EA"/>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5" w15:restartNumberingAfterBreak="0">
    <w:nsid w:val="43D33296"/>
    <w:multiLevelType w:val="hybridMultilevel"/>
    <w:tmpl w:val="C304FF10"/>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45DA0385"/>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0F7398"/>
    <w:multiLevelType w:val="multilevel"/>
    <w:tmpl w:val="C3E25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B1C71"/>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5D303B"/>
    <w:multiLevelType w:val="multilevel"/>
    <w:tmpl w:val="0FFEE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2711F5"/>
    <w:multiLevelType w:val="multilevel"/>
    <w:tmpl w:val="262A6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4D424F"/>
    <w:multiLevelType w:val="hybridMultilevel"/>
    <w:tmpl w:val="C59EB2E8"/>
    <w:lvl w:ilvl="0" w:tplc="70DC4906">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2" w15:restartNumberingAfterBreak="0">
    <w:nsid w:val="527C3257"/>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9F5C3F"/>
    <w:multiLevelType w:val="hybridMultilevel"/>
    <w:tmpl w:val="031470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BB66B6"/>
    <w:multiLevelType w:val="hybridMultilevel"/>
    <w:tmpl w:val="8F7E63FC"/>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5" w15:restartNumberingAfterBreak="0">
    <w:nsid w:val="54062B3A"/>
    <w:multiLevelType w:val="hybridMultilevel"/>
    <w:tmpl w:val="38AA5F7E"/>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6" w15:restartNumberingAfterBreak="0">
    <w:nsid w:val="552955A9"/>
    <w:multiLevelType w:val="hybridMultilevel"/>
    <w:tmpl w:val="D9682B72"/>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7" w15:restartNumberingAfterBreak="0">
    <w:nsid w:val="55A574DC"/>
    <w:multiLevelType w:val="hybridMultilevel"/>
    <w:tmpl w:val="F35EEF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747AAE"/>
    <w:multiLevelType w:val="hybridMultilevel"/>
    <w:tmpl w:val="6902FE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85734F"/>
    <w:multiLevelType w:val="multilevel"/>
    <w:tmpl w:val="CFC43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535B22"/>
    <w:multiLevelType w:val="hybridMultilevel"/>
    <w:tmpl w:val="2E56FB3C"/>
    <w:lvl w:ilvl="0" w:tplc="7CF09792">
      <w:start w:val="1"/>
      <w:numFmt w:val="upperLetter"/>
      <w:lvlText w:val="(%1)"/>
      <w:lvlJc w:val="left"/>
      <w:pPr>
        <w:ind w:left="756" w:hanging="396"/>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1" w15:restartNumberingAfterBreak="0">
    <w:nsid w:val="5E1E6EA9"/>
    <w:multiLevelType w:val="multilevel"/>
    <w:tmpl w:val="5718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2C1171"/>
    <w:multiLevelType w:val="hybridMultilevel"/>
    <w:tmpl w:val="4E7C51B4"/>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3" w15:restartNumberingAfterBreak="0">
    <w:nsid w:val="606D1342"/>
    <w:multiLevelType w:val="hybridMultilevel"/>
    <w:tmpl w:val="0520051E"/>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4" w15:restartNumberingAfterBreak="0">
    <w:nsid w:val="629528C3"/>
    <w:multiLevelType w:val="hybridMultilevel"/>
    <w:tmpl w:val="E02A6A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050C91"/>
    <w:multiLevelType w:val="hybridMultilevel"/>
    <w:tmpl w:val="6DD2A7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D53B99"/>
    <w:multiLevelType w:val="hybridMultilevel"/>
    <w:tmpl w:val="3C5AD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6C637A"/>
    <w:multiLevelType w:val="hybridMultilevel"/>
    <w:tmpl w:val="B4909A9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8" w15:restartNumberingAfterBreak="0">
    <w:nsid w:val="67C40CBE"/>
    <w:multiLevelType w:val="hybridMultilevel"/>
    <w:tmpl w:val="2DE041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9" w15:restartNumberingAfterBreak="0">
    <w:nsid w:val="6DB76577"/>
    <w:multiLevelType w:val="hybridMultilevel"/>
    <w:tmpl w:val="81FC009E"/>
    <w:lvl w:ilvl="0" w:tplc="0CD49184">
      <w:start w:val="1"/>
      <w:numFmt w:val="decimal"/>
      <w:lvlText w:val="%1."/>
      <w:lvlJc w:val="left"/>
      <w:pPr>
        <w:ind w:left="1713" w:hanging="394"/>
      </w:pPr>
      <w:rPr>
        <w:rFonts w:ascii="Times New Roman" w:eastAsia="Times New Roman" w:hAnsi="Times New Roman" w:cs="Times New Roman" w:hint="default"/>
        <w:w w:val="100"/>
        <w:sz w:val="24"/>
        <w:szCs w:val="24"/>
        <w:lang w:val="en-US" w:eastAsia="en-US" w:bidi="ar-SA"/>
      </w:rPr>
    </w:lvl>
    <w:lvl w:ilvl="1" w:tplc="FA5C66BA">
      <w:numFmt w:val="bullet"/>
      <w:lvlText w:val="•"/>
      <w:lvlJc w:val="left"/>
      <w:pPr>
        <w:ind w:left="2630" w:hanging="394"/>
      </w:pPr>
      <w:rPr>
        <w:rFonts w:hint="default"/>
        <w:lang w:val="en-US" w:eastAsia="en-US" w:bidi="ar-SA"/>
      </w:rPr>
    </w:lvl>
    <w:lvl w:ilvl="2" w:tplc="7B0C182E">
      <w:numFmt w:val="bullet"/>
      <w:lvlText w:val="•"/>
      <w:lvlJc w:val="left"/>
      <w:pPr>
        <w:ind w:left="3541" w:hanging="394"/>
      </w:pPr>
      <w:rPr>
        <w:rFonts w:hint="default"/>
        <w:lang w:val="en-US" w:eastAsia="en-US" w:bidi="ar-SA"/>
      </w:rPr>
    </w:lvl>
    <w:lvl w:ilvl="3" w:tplc="211A32A6">
      <w:numFmt w:val="bullet"/>
      <w:lvlText w:val="•"/>
      <w:lvlJc w:val="left"/>
      <w:pPr>
        <w:ind w:left="4451" w:hanging="394"/>
      </w:pPr>
      <w:rPr>
        <w:rFonts w:hint="default"/>
        <w:lang w:val="en-US" w:eastAsia="en-US" w:bidi="ar-SA"/>
      </w:rPr>
    </w:lvl>
    <w:lvl w:ilvl="4" w:tplc="7FD0E568">
      <w:numFmt w:val="bullet"/>
      <w:lvlText w:val="•"/>
      <w:lvlJc w:val="left"/>
      <w:pPr>
        <w:ind w:left="5362" w:hanging="394"/>
      </w:pPr>
      <w:rPr>
        <w:rFonts w:hint="default"/>
        <w:lang w:val="en-US" w:eastAsia="en-US" w:bidi="ar-SA"/>
      </w:rPr>
    </w:lvl>
    <w:lvl w:ilvl="5" w:tplc="4A400F0C">
      <w:numFmt w:val="bullet"/>
      <w:lvlText w:val="•"/>
      <w:lvlJc w:val="left"/>
      <w:pPr>
        <w:ind w:left="6273" w:hanging="394"/>
      </w:pPr>
      <w:rPr>
        <w:rFonts w:hint="default"/>
        <w:lang w:val="en-US" w:eastAsia="en-US" w:bidi="ar-SA"/>
      </w:rPr>
    </w:lvl>
    <w:lvl w:ilvl="6" w:tplc="965A8980">
      <w:numFmt w:val="bullet"/>
      <w:lvlText w:val="•"/>
      <w:lvlJc w:val="left"/>
      <w:pPr>
        <w:ind w:left="7183" w:hanging="394"/>
      </w:pPr>
      <w:rPr>
        <w:rFonts w:hint="default"/>
        <w:lang w:val="en-US" w:eastAsia="en-US" w:bidi="ar-SA"/>
      </w:rPr>
    </w:lvl>
    <w:lvl w:ilvl="7" w:tplc="6722084E">
      <w:numFmt w:val="bullet"/>
      <w:lvlText w:val="•"/>
      <w:lvlJc w:val="left"/>
      <w:pPr>
        <w:ind w:left="8094" w:hanging="394"/>
      </w:pPr>
      <w:rPr>
        <w:rFonts w:hint="default"/>
        <w:lang w:val="en-US" w:eastAsia="en-US" w:bidi="ar-SA"/>
      </w:rPr>
    </w:lvl>
    <w:lvl w:ilvl="8" w:tplc="E3861B5E">
      <w:numFmt w:val="bullet"/>
      <w:lvlText w:val="•"/>
      <w:lvlJc w:val="left"/>
      <w:pPr>
        <w:ind w:left="9005" w:hanging="394"/>
      </w:pPr>
      <w:rPr>
        <w:rFonts w:hint="default"/>
        <w:lang w:val="en-US" w:eastAsia="en-US" w:bidi="ar-SA"/>
      </w:rPr>
    </w:lvl>
  </w:abstractNum>
  <w:abstractNum w:abstractNumId="40" w15:restartNumberingAfterBreak="0">
    <w:nsid w:val="711B62BD"/>
    <w:multiLevelType w:val="multilevel"/>
    <w:tmpl w:val="95CC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72496E"/>
    <w:multiLevelType w:val="multilevel"/>
    <w:tmpl w:val="889C3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8"/>
  </w:num>
  <w:num w:numId="3">
    <w:abstractNumId w:val="27"/>
  </w:num>
  <w:num w:numId="4">
    <w:abstractNumId w:val="3"/>
  </w:num>
  <w:num w:numId="5">
    <w:abstractNumId w:val="35"/>
  </w:num>
  <w:num w:numId="6">
    <w:abstractNumId w:val="34"/>
  </w:num>
  <w:num w:numId="7">
    <w:abstractNumId w:val="36"/>
  </w:num>
  <w:num w:numId="8">
    <w:abstractNumId w:val="16"/>
  </w:num>
  <w:num w:numId="9">
    <w:abstractNumId w:val="18"/>
  </w:num>
  <w:num w:numId="10">
    <w:abstractNumId w:val="22"/>
  </w:num>
  <w:num w:numId="11">
    <w:abstractNumId w:val="7"/>
  </w:num>
  <w:num w:numId="12">
    <w:abstractNumId w:val="0"/>
  </w:num>
  <w:num w:numId="13">
    <w:abstractNumId w:val="26"/>
  </w:num>
  <w:num w:numId="14">
    <w:abstractNumId w:val="14"/>
  </w:num>
  <w:num w:numId="15">
    <w:abstractNumId w:val="33"/>
  </w:num>
  <w:num w:numId="16">
    <w:abstractNumId w:val="32"/>
  </w:num>
  <w:num w:numId="17">
    <w:abstractNumId w:val="15"/>
  </w:num>
  <w:num w:numId="18">
    <w:abstractNumId w:val="30"/>
  </w:num>
  <w:num w:numId="19">
    <w:abstractNumId w:val="9"/>
  </w:num>
  <w:num w:numId="20">
    <w:abstractNumId w:val="11"/>
  </w:num>
  <w:num w:numId="21">
    <w:abstractNumId w:val="10"/>
  </w:num>
  <w:num w:numId="22">
    <w:abstractNumId w:val="5"/>
  </w:num>
  <w:num w:numId="23">
    <w:abstractNumId w:val="1"/>
  </w:num>
  <w:num w:numId="24">
    <w:abstractNumId w:val="24"/>
  </w:num>
  <w:num w:numId="25">
    <w:abstractNumId w:val="12"/>
  </w:num>
  <w:num w:numId="26">
    <w:abstractNumId w:val="4"/>
  </w:num>
  <w:num w:numId="27">
    <w:abstractNumId w:val="13"/>
  </w:num>
  <w:num w:numId="28">
    <w:abstractNumId w:val="38"/>
  </w:num>
  <w:num w:numId="29">
    <w:abstractNumId w:val="39"/>
  </w:num>
  <w:num w:numId="30">
    <w:abstractNumId w:val="21"/>
  </w:num>
  <w:num w:numId="31">
    <w:abstractNumId w:val="25"/>
  </w:num>
  <w:num w:numId="32">
    <w:abstractNumId w:val="37"/>
  </w:num>
  <w:num w:numId="33">
    <w:abstractNumId w:val="31"/>
  </w:num>
  <w:num w:numId="34">
    <w:abstractNumId w:val="6"/>
  </w:num>
  <w:num w:numId="35">
    <w:abstractNumId w:val="40"/>
  </w:num>
  <w:num w:numId="36">
    <w:abstractNumId w:val="20"/>
  </w:num>
  <w:num w:numId="37">
    <w:abstractNumId w:val="41"/>
  </w:num>
  <w:num w:numId="38">
    <w:abstractNumId w:val="17"/>
  </w:num>
  <w:num w:numId="39">
    <w:abstractNumId w:val="29"/>
  </w:num>
  <w:num w:numId="40">
    <w:abstractNumId w:val="19"/>
  </w:num>
  <w:num w:numId="41">
    <w:abstractNumId w:val="2"/>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6E"/>
    <w:rsid w:val="0001367A"/>
    <w:rsid w:val="0004713B"/>
    <w:rsid w:val="00064A23"/>
    <w:rsid w:val="0008233D"/>
    <w:rsid w:val="00082477"/>
    <w:rsid w:val="000854B5"/>
    <w:rsid w:val="000A388A"/>
    <w:rsid w:val="000A3F50"/>
    <w:rsid w:val="000C28C7"/>
    <w:rsid w:val="000D13E0"/>
    <w:rsid w:val="000F1058"/>
    <w:rsid w:val="000F3EA5"/>
    <w:rsid w:val="0010196E"/>
    <w:rsid w:val="00102BE9"/>
    <w:rsid w:val="001042C4"/>
    <w:rsid w:val="0012254E"/>
    <w:rsid w:val="00186008"/>
    <w:rsid w:val="00190149"/>
    <w:rsid w:val="001D2115"/>
    <w:rsid w:val="001E7CE4"/>
    <w:rsid w:val="001F29F7"/>
    <w:rsid w:val="00200080"/>
    <w:rsid w:val="0020218E"/>
    <w:rsid w:val="0020259F"/>
    <w:rsid w:val="00211523"/>
    <w:rsid w:val="0024056F"/>
    <w:rsid w:val="002525B0"/>
    <w:rsid w:val="002800CD"/>
    <w:rsid w:val="0028131C"/>
    <w:rsid w:val="00296A54"/>
    <w:rsid w:val="002A1030"/>
    <w:rsid w:val="002B2E6C"/>
    <w:rsid w:val="002C79BC"/>
    <w:rsid w:val="002D3EA4"/>
    <w:rsid w:val="002D73EA"/>
    <w:rsid w:val="002E01D5"/>
    <w:rsid w:val="002E5615"/>
    <w:rsid w:val="002F4584"/>
    <w:rsid w:val="00342BC0"/>
    <w:rsid w:val="00356173"/>
    <w:rsid w:val="0035725E"/>
    <w:rsid w:val="003576F8"/>
    <w:rsid w:val="00363D49"/>
    <w:rsid w:val="003729FE"/>
    <w:rsid w:val="003A00BC"/>
    <w:rsid w:val="003A56A9"/>
    <w:rsid w:val="003D2EE1"/>
    <w:rsid w:val="003E20D1"/>
    <w:rsid w:val="003E3628"/>
    <w:rsid w:val="00400FB5"/>
    <w:rsid w:val="0041524F"/>
    <w:rsid w:val="004203E3"/>
    <w:rsid w:val="00425A02"/>
    <w:rsid w:val="00441FA3"/>
    <w:rsid w:val="00450C2D"/>
    <w:rsid w:val="00455605"/>
    <w:rsid w:val="00455B34"/>
    <w:rsid w:val="00462F95"/>
    <w:rsid w:val="00471340"/>
    <w:rsid w:val="00483B3F"/>
    <w:rsid w:val="00486567"/>
    <w:rsid w:val="00490EDD"/>
    <w:rsid w:val="00492782"/>
    <w:rsid w:val="00496B41"/>
    <w:rsid w:val="004C6563"/>
    <w:rsid w:val="004D1E5B"/>
    <w:rsid w:val="004D4266"/>
    <w:rsid w:val="004E2DC9"/>
    <w:rsid w:val="0050033B"/>
    <w:rsid w:val="00501557"/>
    <w:rsid w:val="005019A1"/>
    <w:rsid w:val="00504043"/>
    <w:rsid w:val="0052285E"/>
    <w:rsid w:val="0053413E"/>
    <w:rsid w:val="00551477"/>
    <w:rsid w:val="00555F08"/>
    <w:rsid w:val="00567078"/>
    <w:rsid w:val="005828F7"/>
    <w:rsid w:val="005834C8"/>
    <w:rsid w:val="00585240"/>
    <w:rsid w:val="00586BBA"/>
    <w:rsid w:val="00593E22"/>
    <w:rsid w:val="005B43E1"/>
    <w:rsid w:val="005B5180"/>
    <w:rsid w:val="005B7E22"/>
    <w:rsid w:val="005C491A"/>
    <w:rsid w:val="005E74E0"/>
    <w:rsid w:val="005F08E8"/>
    <w:rsid w:val="00600DC1"/>
    <w:rsid w:val="00602B52"/>
    <w:rsid w:val="00602DAC"/>
    <w:rsid w:val="00627696"/>
    <w:rsid w:val="006307E8"/>
    <w:rsid w:val="00645EC2"/>
    <w:rsid w:val="00654BFE"/>
    <w:rsid w:val="006560EB"/>
    <w:rsid w:val="00675EC5"/>
    <w:rsid w:val="006818F6"/>
    <w:rsid w:val="00691019"/>
    <w:rsid w:val="00694F6F"/>
    <w:rsid w:val="006953F9"/>
    <w:rsid w:val="006A63CD"/>
    <w:rsid w:val="006C4A9B"/>
    <w:rsid w:val="006E5980"/>
    <w:rsid w:val="006F2479"/>
    <w:rsid w:val="006F40D9"/>
    <w:rsid w:val="00717383"/>
    <w:rsid w:val="00730B11"/>
    <w:rsid w:val="0077515E"/>
    <w:rsid w:val="00783AD6"/>
    <w:rsid w:val="007909F8"/>
    <w:rsid w:val="00795790"/>
    <w:rsid w:val="007A1BC6"/>
    <w:rsid w:val="007E6AC5"/>
    <w:rsid w:val="007F46E4"/>
    <w:rsid w:val="007F6273"/>
    <w:rsid w:val="00807ACA"/>
    <w:rsid w:val="00822771"/>
    <w:rsid w:val="00833C95"/>
    <w:rsid w:val="00833E9C"/>
    <w:rsid w:val="00834589"/>
    <w:rsid w:val="00845BAE"/>
    <w:rsid w:val="00846B79"/>
    <w:rsid w:val="00851E9C"/>
    <w:rsid w:val="00863465"/>
    <w:rsid w:val="008637CB"/>
    <w:rsid w:val="0087718F"/>
    <w:rsid w:val="0089025E"/>
    <w:rsid w:val="0089401A"/>
    <w:rsid w:val="008A062C"/>
    <w:rsid w:val="008A16EA"/>
    <w:rsid w:val="008D3327"/>
    <w:rsid w:val="008E13B3"/>
    <w:rsid w:val="00902769"/>
    <w:rsid w:val="00902B6A"/>
    <w:rsid w:val="0090400D"/>
    <w:rsid w:val="00905B1A"/>
    <w:rsid w:val="009114EF"/>
    <w:rsid w:val="00921E51"/>
    <w:rsid w:val="0092547E"/>
    <w:rsid w:val="00931698"/>
    <w:rsid w:val="009365C8"/>
    <w:rsid w:val="00957241"/>
    <w:rsid w:val="00957DFE"/>
    <w:rsid w:val="00981AF9"/>
    <w:rsid w:val="0098349C"/>
    <w:rsid w:val="00987384"/>
    <w:rsid w:val="00994718"/>
    <w:rsid w:val="009A02EE"/>
    <w:rsid w:val="009A575B"/>
    <w:rsid w:val="009B1F85"/>
    <w:rsid w:val="009B38FD"/>
    <w:rsid w:val="009B515C"/>
    <w:rsid w:val="009B529D"/>
    <w:rsid w:val="009B7998"/>
    <w:rsid w:val="009B7AD2"/>
    <w:rsid w:val="009C446E"/>
    <w:rsid w:val="009D0B03"/>
    <w:rsid w:val="009E43BE"/>
    <w:rsid w:val="00A00158"/>
    <w:rsid w:val="00A00866"/>
    <w:rsid w:val="00A32057"/>
    <w:rsid w:val="00A34209"/>
    <w:rsid w:val="00A42217"/>
    <w:rsid w:val="00A466C6"/>
    <w:rsid w:val="00A52EEA"/>
    <w:rsid w:val="00A57176"/>
    <w:rsid w:val="00A62CE7"/>
    <w:rsid w:val="00A7370A"/>
    <w:rsid w:val="00AA2CED"/>
    <w:rsid w:val="00AB1DD7"/>
    <w:rsid w:val="00AC1BE1"/>
    <w:rsid w:val="00AC2B58"/>
    <w:rsid w:val="00AD7986"/>
    <w:rsid w:val="00B16A3D"/>
    <w:rsid w:val="00B20DC3"/>
    <w:rsid w:val="00B23917"/>
    <w:rsid w:val="00B27FC2"/>
    <w:rsid w:val="00B42177"/>
    <w:rsid w:val="00B45020"/>
    <w:rsid w:val="00B46DB9"/>
    <w:rsid w:val="00B4703F"/>
    <w:rsid w:val="00B54548"/>
    <w:rsid w:val="00B57FC5"/>
    <w:rsid w:val="00B75F32"/>
    <w:rsid w:val="00B8212F"/>
    <w:rsid w:val="00BA71A0"/>
    <w:rsid w:val="00BD444C"/>
    <w:rsid w:val="00C00FE2"/>
    <w:rsid w:val="00C04AE2"/>
    <w:rsid w:val="00C315C0"/>
    <w:rsid w:val="00C369CA"/>
    <w:rsid w:val="00C461D9"/>
    <w:rsid w:val="00C4762C"/>
    <w:rsid w:val="00C506CF"/>
    <w:rsid w:val="00C52A3B"/>
    <w:rsid w:val="00C5415D"/>
    <w:rsid w:val="00C55BB1"/>
    <w:rsid w:val="00C644C1"/>
    <w:rsid w:val="00C86410"/>
    <w:rsid w:val="00C90D6E"/>
    <w:rsid w:val="00C938AB"/>
    <w:rsid w:val="00CA3F27"/>
    <w:rsid w:val="00CA4ECD"/>
    <w:rsid w:val="00CA6544"/>
    <w:rsid w:val="00CB4FFD"/>
    <w:rsid w:val="00CC6BCF"/>
    <w:rsid w:val="00CC7E58"/>
    <w:rsid w:val="00CD19B8"/>
    <w:rsid w:val="00D1102C"/>
    <w:rsid w:val="00D24064"/>
    <w:rsid w:val="00D31852"/>
    <w:rsid w:val="00D44B89"/>
    <w:rsid w:val="00D71D86"/>
    <w:rsid w:val="00D748B8"/>
    <w:rsid w:val="00D93B4D"/>
    <w:rsid w:val="00D94466"/>
    <w:rsid w:val="00D969AF"/>
    <w:rsid w:val="00DA5B02"/>
    <w:rsid w:val="00DB21C9"/>
    <w:rsid w:val="00DC5FF4"/>
    <w:rsid w:val="00DD103C"/>
    <w:rsid w:val="00DE01B0"/>
    <w:rsid w:val="00E07380"/>
    <w:rsid w:val="00E11895"/>
    <w:rsid w:val="00E24BB0"/>
    <w:rsid w:val="00E44D71"/>
    <w:rsid w:val="00E5008E"/>
    <w:rsid w:val="00E51105"/>
    <w:rsid w:val="00E74BDC"/>
    <w:rsid w:val="00E96CFA"/>
    <w:rsid w:val="00EA6287"/>
    <w:rsid w:val="00EC00E4"/>
    <w:rsid w:val="00EC6F4B"/>
    <w:rsid w:val="00ED2E1A"/>
    <w:rsid w:val="00EE23B0"/>
    <w:rsid w:val="00F0517E"/>
    <w:rsid w:val="00F120AD"/>
    <w:rsid w:val="00F15D18"/>
    <w:rsid w:val="00F21288"/>
    <w:rsid w:val="00F21E43"/>
    <w:rsid w:val="00F22713"/>
    <w:rsid w:val="00F37C20"/>
    <w:rsid w:val="00F448AD"/>
    <w:rsid w:val="00F537CB"/>
    <w:rsid w:val="00F653DB"/>
    <w:rsid w:val="00F66614"/>
    <w:rsid w:val="00F840BD"/>
    <w:rsid w:val="00F86038"/>
    <w:rsid w:val="00F9437F"/>
    <w:rsid w:val="00F94A18"/>
    <w:rsid w:val="00FA11CF"/>
    <w:rsid w:val="00FA2686"/>
    <w:rsid w:val="00FD2939"/>
    <w:rsid w:val="00FD5612"/>
    <w:rsid w:val="00FE0EF6"/>
    <w:rsid w:val="00FF0657"/>
    <w:rsid w:val="00FF6BB6"/>
    <w:rsid w:val="00FF703E"/>
    <w:rsid w:val="00FF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1365"/>
  <w15:chartTrackingRefBased/>
  <w15:docId w15:val="{111AF4A6-88A9-406D-B1BE-CBEB799E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446E"/>
  </w:style>
  <w:style w:type="paragraph" w:styleId="Heading3">
    <w:name w:val="heading 3"/>
    <w:basedOn w:val="Normal"/>
    <w:link w:val="Heading3Char"/>
    <w:uiPriority w:val="9"/>
    <w:unhideWhenUsed/>
    <w:qFormat/>
    <w:rsid w:val="00455605"/>
    <w:pPr>
      <w:widowControl w:val="0"/>
      <w:autoSpaceDE w:val="0"/>
      <w:autoSpaceDN w:val="0"/>
      <w:spacing w:before="1" w:after="0" w:line="240" w:lineRule="auto"/>
      <w:ind w:left="220"/>
      <w:outlineLvl w:val="2"/>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446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C4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46E"/>
  </w:style>
  <w:style w:type="paragraph" w:styleId="ListParagraph">
    <w:name w:val="List Paragraph"/>
    <w:basedOn w:val="Normal"/>
    <w:uiPriority w:val="1"/>
    <w:qFormat/>
    <w:rsid w:val="006560EB"/>
    <w:pPr>
      <w:ind w:left="720"/>
      <w:contextualSpacing/>
    </w:pPr>
  </w:style>
  <w:style w:type="paragraph" w:customStyle="1" w:styleId="Default">
    <w:name w:val="Default"/>
    <w:rsid w:val="00FD293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Normal"/>
    <w:rsid w:val="00B23917"/>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customStyle="1" w:styleId="ng-star-inserted">
    <w:name w:val="ng-star-inserted"/>
    <w:basedOn w:val="DefaultParagraphFont"/>
    <w:rsid w:val="002E5615"/>
  </w:style>
  <w:style w:type="character" w:customStyle="1" w:styleId="Heading3Char">
    <w:name w:val="Heading 3 Char"/>
    <w:basedOn w:val="DefaultParagraphFont"/>
    <w:link w:val="Heading3"/>
    <w:uiPriority w:val="9"/>
    <w:rsid w:val="00455605"/>
    <w:rPr>
      <w:rFonts w:ascii="Calibri" w:eastAsia="Calibri" w:hAnsi="Calibri" w:cs="Calibri"/>
      <w:b/>
      <w:bCs/>
      <w:sz w:val="24"/>
      <w:szCs w:val="24"/>
    </w:rPr>
  </w:style>
  <w:style w:type="paragraph" w:customStyle="1" w:styleId="TableParagraph">
    <w:name w:val="Table Paragraph"/>
    <w:basedOn w:val="Normal"/>
    <w:uiPriority w:val="1"/>
    <w:qFormat/>
    <w:rsid w:val="007E6AC5"/>
    <w:pPr>
      <w:widowControl w:val="0"/>
      <w:autoSpaceDE w:val="0"/>
      <w:autoSpaceDN w:val="0"/>
      <w:spacing w:after="0" w:line="240" w:lineRule="auto"/>
    </w:pPr>
    <w:rPr>
      <w:rFonts w:ascii="Calibri" w:eastAsia="Calibri" w:hAnsi="Calibri" w:cs="Calibri"/>
    </w:rPr>
  </w:style>
  <w:style w:type="paragraph" w:styleId="BodyText">
    <w:name w:val="Body Text"/>
    <w:basedOn w:val="Normal"/>
    <w:link w:val="BodyTextChar"/>
    <w:uiPriority w:val="1"/>
    <w:qFormat/>
    <w:rsid w:val="00F21E4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F21E43"/>
    <w:rPr>
      <w:rFonts w:ascii="Calibri" w:eastAsia="Calibri" w:hAnsi="Calibri" w:cs="Calibri"/>
      <w:sz w:val="24"/>
      <w:szCs w:val="24"/>
    </w:rPr>
  </w:style>
  <w:style w:type="character" w:styleId="HTMLCode">
    <w:name w:val="HTML Code"/>
    <w:basedOn w:val="DefaultParagraphFont"/>
    <w:uiPriority w:val="99"/>
    <w:semiHidden/>
    <w:unhideWhenUsed/>
    <w:rsid w:val="00921E51"/>
    <w:rPr>
      <w:rFonts w:ascii="Courier New" w:eastAsia="Times New Roman" w:hAnsi="Courier New" w:cs="Courier New"/>
      <w:sz w:val="20"/>
      <w:szCs w:val="20"/>
    </w:rPr>
  </w:style>
  <w:style w:type="table" w:styleId="TableGridLight">
    <w:name w:val="Grid Table Light"/>
    <w:basedOn w:val="TableNormal"/>
    <w:uiPriority w:val="40"/>
    <w:rsid w:val="00C00F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00747">
      <w:bodyDiv w:val="1"/>
      <w:marLeft w:val="0"/>
      <w:marRight w:val="0"/>
      <w:marTop w:val="0"/>
      <w:marBottom w:val="0"/>
      <w:divBdr>
        <w:top w:val="none" w:sz="0" w:space="0" w:color="auto"/>
        <w:left w:val="none" w:sz="0" w:space="0" w:color="auto"/>
        <w:bottom w:val="none" w:sz="0" w:space="0" w:color="auto"/>
        <w:right w:val="none" w:sz="0" w:space="0" w:color="auto"/>
      </w:divBdr>
      <w:divsChild>
        <w:div w:id="1784880168">
          <w:marLeft w:val="0"/>
          <w:marRight w:val="0"/>
          <w:marTop w:val="0"/>
          <w:marBottom w:val="0"/>
          <w:divBdr>
            <w:top w:val="none" w:sz="0" w:space="0" w:color="auto"/>
            <w:left w:val="none" w:sz="0" w:space="0" w:color="auto"/>
            <w:bottom w:val="none" w:sz="0" w:space="0" w:color="auto"/>
            <w:right w:val="none" w:sz="0" w:space="0" w:color="auto"/>
          </w:divBdr>
        </w:div>
      </w:divsChild>
    </w:div>
    <w:div w:id="447697353">
      <w:bodyDiv w:val="1"/>
      <w:marLeft w:val="0"/>
      <w:marRight w:val="0"/>
      <w:marTop w:val="0"/>
      <w:marBottom w:val="0"/>
      <w:divBdr>
        <w:top w:val="none" w:sz="0" w:space="0" w:color="auto"/>
        <w:left w:val="none" w:sz="0" w:space="0" w:color="auto"/>
        <w:bottom w:val="none" w:sz="0" w:space="0" w:color="auto"/>
        <w:right w:val="none" w:sz="0" w:space="0" w:color="auto"/>
      </w:divBdr>
      <w:divsChild>
        <w:div w:id="1601450248">
          <w:marLeft w:val="0"/>
          <w:marRight w:val="0"/>
          <w:marTop w:val="0"/>
          <w:marBottom w:val="0"/>
          <w:divBdr>
            <w:top w:val="none" w:sz="0" w:space="0" w:color="auto"/>
            <w:left w:val="none" w:sz="0" w:space="0" w:color="auto"/>
            <w:bottom w:val="none" w:sz="0" w:space="0" w:color="auto"/>
            <w:right w:val="none" w:sz="0" w:space="0" w:color="auto"/>
          </w:divBdr>
        </w:div>
        <w:div w:id="526914115">
          <w:marLeft w:val="0"/>
          <w:marRight w:val="0"/>
          <w:marTop w:val="0"/>
          <w:marBottom w:val="0"/>
          <w:divBdr>
            <w:top w:val="none" w:sz="0" w:space="0" w:color="auto"/>
            <w:left w:val="none" w:sz="0" w:space="0" w:color="auto"/>
            <w:bottom w:val="none" w:sz="0" w:space="0" w:color="auto"/>
            <w:right w:val="none" w:sz="0" w:space="0" w:color="auto"/>
          </w:divBdr>
        </w:div>
      </w:divsChild>
    </w:div>
    <w:div w:id="513376163">
      <w:bodyDiv w:val="1"/>
      <w:marLeft w:val="0"/>
      <w:marRight w:val="0"/>
      <w:marTop w:val="0"/>
      <w:marBottom w:val="0"/>
      <w:divBdr>
        <w:top w:val="none" w:sz="0" w:space="0" w:color="auto"/>
        <w:left w:val="none" w:sz="0" w:space="0" w:color="auto"/>
        <w:bottom w:val="none" w:sz="0" w:space="0" w:color="auto"/>
        <w:right w:val="none" w:sz="0" w:space="0" w:color="auto"/>
      </w:divBdr>
      <w:divsChild>
        <w:div w:id="2087728093">
          <w:marLeft w:val="0"/>
          <w:marRight w:val="0"/>
          <w:marTop w:val="0"/>
          <w:marBottom w:val="0"/>
          <w:divBdr>
            <w:top w:val="none" w:sz="0" w:space="0" w:color="auto"/>
            <w:left w:val="none" w:sz="0" w:space="0" w:color="auto"/>
            <w:bottom w:val="none" w:sz="0" w:space="0" w:color="auto"/>
            <w:right w:val="none" w:sz="0" w:space="0" w:color="auto"/>
          </w:divBdr>
        </w:div>
      </w:divsChild>
    </w:div>
    <w:div w:id="671298512">
      <w:bodyDiv w:val="1"/>
      <w:marLeft w:val="0"/>
      <w:marRight w:val="0"/>
      <w:marTop w:val="0"/>
      <w:marBottom w:val="0"/>
      <w:divBdr>
        <w:top w:val="none" w:sz="0" w:space="0" w:color="auto"/>
        <w:left w:val="none" w:sz="0" w:space="0" w:color="auto"/>
        <w:bottom w:val="none" w:sz="0" w:space="0" w:color="auto"/>
        <w:right w:val="none" w:sz="0" w:space="0" w:color="auto"/>
      </w:divBdr>
      <w:divsChild>
        <w:div w:id="90861204">
          <w:marLeft w:val="0"/>
          <w:marRight w:val="0"/>
          <w:marTop w:val="0"/>
          <w:marBottom w:val="0"/>
          <w:divBdr>
            <w:top w:val="none" w:sz="0" w:space="0" w:color="auto"/>
            <w:left w:val="none" w:sz="0" w:space="0" w:color="auto"/>
            <w:bottom w:val="none" w:sz="0" w:space="0" w:color="auto"/>
            <w:right w:val="none" w:sz="0" w:space="0" w:color="auto"/>
          </w:divBdr>
        </w:div>
      </w:divsChild>
    </w:div>
    <w:div w:id="748969064">
      <w:bodyDiv w:val="1"/>
      <w:marLeft w:val="0"/>
      <w:marRight w:val="0"/>
      <w:marTop w:val="0"/>
      <w:marBottom w:val="0"/>
      <w:divBdr>
        <w:top w:val="none" w:sz="0" w:space="0" w:color="auto"/>
        <w:left w:val="none" w:sz="0" w:space="0" w:color="auto"/>
        <w:bottom w:val="none" w:sz="0" w:space="0" w:color="auto"/>
        <w:right w:val="none" w:sz="0" w:space="0" w:color="auto"/>
      </w:divBdr>
    </w:div>
    <w:div w:id="783812166">
      <w:bodyDiv w:val="1"/>
      <w:marLeft w:val="0"/>
      <w:marRight w:val="0"/>
      <w:marTop w:val="0"/>
      <w:marBottom w:val="0"/>
      <w:divBdr>
        <w:top w:val="none" w:sz="0" w:space="0" w:color="auto"/>
        <w:left w:val="none" w:sz="0" w:space="0" w:color="auto"/>
        <w:bottom w:val="none" w:sz="0" w:space="0" w:color="auto"/>
        <w:right w:val="none" w:sz="0" w:space="0" w:color="auto"/>
      </w:divBdr>
      <w:divsChild>
        <w:div w:id="565456111">
          <w:marLeft w:val="0"/>
          <w:marRight w:val="0"/>
          <w:marTop w:val="0"/>
          <w:marBottom w:val="0"/>
          <w:divBdr>
            <w:top w:val="none" w:sz="0" w:space="0" w:color="auto"/>
            <w:left w:val="none" w:sz="0" w:space="0" w:color="auto"/>
            <w:bottom w:val="none" w:sz="0" w:space="0" w:color="auto"/>
            <w:right w:val="none" w:sz="0" w:space="0" w:color="auto"/>
          </w:divBdr>
        </w:div>
      </w:divsChild>
    </w:div>
    <w:div w:id="802848285">
      <w:bodyDiv w:val="1"/>
      <w:marLeft w:val="0"/>
      <w:marRight w:val="0"/>
      <w:marTop w:val="0"/>
      <w:marBottom w:val="0"/>
      <w:divBdr>
        <w:top w:val="none" w:sz="0" w:space="0" w:color="auto"/>
        <w:left w:val="none" w:sz="0" w:space="0" w:color="auto"/>
        <w:bottom w:val="none" w:sz="0" w:space="0" w:color="auto"/>
        <w:right w:val="none" w:sz="0" w:space="0" w:color="auto"/>
      </w:divBdr>
      <w:divsChild>
        <w:div w:id="220095369">
          <w:marLeft w:val="0"/>
          <w:marRight w:val="0"/>
          <w:marTop w:val="0"/>
          <w:marBottom w:val="0"/>
          <w:divBdr>
            <w:top w:val="none" w:sz="0" w:space="0" w:color="auto"/>
            <w:left w:val="none" w:sz="0" w:space="0" w:color="auto"/>
            <w:bottom w:val="none" w:sz="0" w:space="0" w:color="auto"/>
            <w:right w:val="none" w:sz="0" w:space="0" w:color="auto"/>
          </w:divBdr>
        </w:div>
      </w:divsChild>
    </w:div>
    <w:div w:id="803501215">
      <w:bodyDiv w:val="1"/>
      <w:marLeft w:val="0"/>
      <w:marRight w:val="0"/>
      <w:marTop w:val="0"/>
      <w:marBottom w:val="0"/>
      <w:divBdr>
        <w:top w:val="none" w:sz="0" w:space="0" w:color="auto"/>
        <w:left w:val="none" w:sz="0" w:space="0" w:color="auto"/>
        <w:bottom w:val="none" w:sz="0" w:space="0" w:color="auto"/>
        <w:right w:val="none" w:sz="0" w:space="0" w:color="auto"/>
      </w:divBdr>
    </w:div>
    <w:div w:id="813060706">
      <w:bodyDiv w:val="1"/>
      <w:marLeft w:val="0"/>
      <w:marRight w:val="0"/>
      <w:marTop w:val="0"/>
      <w:marBottom w:val="0"/>
      <w:divBdr>
        <w:top w:val="none" w:sz="0" w:space="0" w:color="auto"/>
        <w:left w:val="none" w:sz="0" w:space="0" w:color="auto"/>
        <w:bottom w:val="none" w:sz="0" w:space="0" w:color="auto"/>
        <w:right w:val="none" w:sz="0" w:space="0" w:color="auto"/>
      </w:divBdr>
      <w:divsChild>
        <w:div w:id="1928415010">
          <w:marLeft w:val="0"/>
          <w:marRight w:val="0"/>
          <w:marTop w:val="0"/>
          <w:marBottom w:val="0"/>
          <w:divBdr>
            <w:top w:val="none" w:sz="0" w:space="0" w:color="auto"/>
            <w:left w:val="none" w:sz="0" w:space="0" w:color="auto"/>
            <w:bottom w:val="none" w:sz="0" w:space="0" w:color="auto"/>
            <w:right w:val="none" w:sz="0" w:space="0" w:color="auto"/>
          </w:divBdr>
        </w:div>
      </w:divsChild>
    </w:div>
    <w:div w:id="818503384">
      <w:bodyDiv w:val="1"/>
      <w:marLeft w:val="0"/>
      <w:marRight w:val="0"/>
      <w:marTop w:val="0"/>
      <w:marBottom w:val="0"/>
      <w:divBdr>
        <w:top w:val="none" w:sz="0" w:space="0" w:color="auto"/>
        <w:left w:val="none" w:sz="0" w:space="0" w:color="auto"/>
        <w:bottom w:val="none" w:sz="0" w:space="0" w:color="auto"/>
        <w:right w:val="none" w:sz="0" w:space="0" w:color="auto"/>
      </w:divBdr>
      <w:divsChild>
        <w:div w:id="1994530369">
          <w:marLeft w:val="0"/>
          <w:marRight w:val="0"/>
          <w:marTop w:val="0"/>
          <w:marBottom w:val="0"/>
          <w:divBdr>
            <w:top w:val="none" w:sz="0" w:space="0" w:color="auto"/>
            <w:left w:val="none" w:sz="0" w:space="0" w:color="auto"/>
            <w:bottom w:val="none" w:sz="0" w:space="0" w:color="auto"/>
            <w:right w:val="none" w:sz="0" w:space="0" w:color="auto"/>
          </w:divBdr>
        </w:div>
      </w:divsChild>
    </w:div>
    <w:div w:id="860512005">
      <w:bodyDiv w:val="1"/>
      <w:marLeft w:val="0"/>
      <w:marRight w:val="0"/>
      <w:marTop w:val="0"/>
      <w:marBottom w:val="0"/>
      <w:divBdr>
        <w:top w:val="none" w:sz="0" w:space="0" w:color="auto"/>
        <w:left w:val="none" w:sz="0" w:space="0" w:color="auto"/>
        <w:bottom w:val="none" w:sz="0" w:space="0" w:color="auto"/>
        <w:right w:val="none" w:sz="0" w:space="0" w:color="auto"/>
      </w:divBdr>
      <w:divsChild>
        <w:div w:id="936716704">
          <w:marLeft w:val="0"/>
          <w:marRight w:val="0"/>
          <w:marTop w:val="0"/>
          <w:marBottom w:val="0"/>
          <w:divBdr>
            <w:top w:val="none" w:sz="0" w:space="0" w:color="auto"/>
            <w:left w:val="none" w:sz="0" w:space="0" w:color="auto"/>
            <w:bottom w:val="none" w:sz="0" w:space="0" w:color="auto"/>
            <w:right w:val="none" w:sz="0" w:space="0" w:color="auto"/>
          </w:divBdr>
        </w:div>
        <w:div w:id="102186667">
          <w:marLeft w:val="0"/>
          <w:marRight w:val="0"/>
          <w:marTop w:val="0"/>
          <w:marBottom w:val="0"/>
          <w:divBdr>
            <w:top w:val="none" w:sz="0" w:space="0" w:color="auto"/>
            <w:left w:val="none" w:sz="0" w:space="0" w:color="auto"/>
            <w:bottom w:val="none" w:sz="0" w:space="0" w:color="auto"/>
            <w:right w:val="none" w:sz="0" w:space="0" w:color="auto"/>
          </w:divBdr>
        </w:div>
      </w:divsChild>
    </w:div>
    <w:div w:id="880165450">
      <w:bodyDiv w:val="1"/>
      <w:marLeft w:val="0"/>
      <w:marRight w:val="0"/>
      <w:marTop w:val="0"/>
      <w:marBottom w:val="0"/>
      <w:divBdr>
        <w:top w:val="none" w:sz="0" w:space="0" w:color="auto"/>
        <w:left w:val="none" w:sz="0" w:space="0" w:color="auto"/>
        <w:bottom w:val="none" w:sz="0" w:space="0" w:color="auto"/>
        <w:right w:val="none" w:sz="0" w:space="0" w:color="auto"/>
      </w:divBdr>
      <w:divsChild>
        <w:div w:id="884409921">
          <w:marLeft w:val="0"/>
          <w:marRight w:val="0"/>
          <w:marTop w:val="0"/>
          <w:marBottom w:val="0"/>
          <w:divBdr>
            <w:top w:val="none" w:sz="0" w:space="0" w:color="auto"/>
            <w:left w:val="none" w:sz="0" w:space="0" w:color="auto"/>
            <w:bottom w:val="none" w:sz="0" w:space="0" w:color="auto"/>
            <w:right w:val="none" w:sz="0" w:space="0" w:color="auto"/>
          </w:divBdr>
        </w:div>
        <w:div w:id="1341198212">
          <w:marLeft w:val="0"/>
          <w:marRight w:val="0"/>
          <w:marTop w:val="0"/>
          <w:marBottom w:val="0"/>
          <w:divBdr>
            <w:top w:val="none" w:sz="0" w:space="0" w:color="auto"/>
            <w:left w:val="none" w:sz="0" w:space="0" w:color="auto"/>
            <w:bottom w:val="none" w:sz="0" w:space="0" w:color="auto"/>
            <w:right w:val="none" w:sz="0" w:space="0" w:color="auto"/>
          </w:divBdr>
        </w:div>
      </w:divsChild>
    </w:div>
    <w:div w:id="906889124">
      <w:bodyDiv w:val="1"/>
      <w:marLeft w:val="0"/>
      <w:marRight w:val="0"/>
      <w:marTop w:val="0"/>
      <w:marBottom w:val="0"/>
      <w:divBdr>
        <w:top w:val="none" w:sz="0" w:space="0" w:color="auto"/>
        <w:left w:val="none" w:sz="0" w:space="0" w:color="auto"/>
        <w:bottom w:val="none" w:sz="0" w:space="0" w:color="auto"/>
        <w:right w:val="none" w:sz="0" w:space="0" w:color="auto"/>
      </w:divBdr>
      <w:divsChild>
        <w:div w:id="1515917324">
          <w:marLeft w:val="0"/>
          <w:marRight w:val="0"/>
          <w:marTop w:val="0"/>
          <w:marBottom w:val="0"/>
          <w:divBdr>
            <w:top w:val="none" w:sz="0" w:space="0" w:color="auto"/>
            <w:left w:val="none" w:sz="0" w:space="0" w:color="auto"/>
            <w:bottom w:val="none" w:sz="0" w:space="0" w:color="auto"/>
            <w:right w:val="none" w:sz="0" w:space="0" w:color="auto"/>
          </w:divBdr>
        </w:div>
      </w:divsChild>
    </w:div>
    <w:div w:id="977802314">
      <w:bodyDiv w:val="1"/>
      <w:marLeft w:val="0"/>
      <w:marRight w:val="0"/>
      <w:marTop w:val="0"/>
      <w:marBottom w:val="0"/>
      <w:divBdr>
        <w:top w:val="none" w:sz="0" w:space="0" w:color="auto"/>
        <w:left w:val="none" w:sz="0" w:space="0" w:color="auto"/>
        <w:bottom w:val="none" w:sz="0" w:space="0" w:color="auto"/>
        <w:right w:val="none" w:sz="0" w:space="0" w:color="auto"/>
      </w:divBdr>
    </w:div>
    <w:div w:id="1041055892">
      <w:bodyDiv w:val="1"/>
      <w:marLeft w:val="0"/>
      <w:marRight w:val="0"/>
      <w:marTop w:val="0"/>
      <w:marBottom w:val="0"/>
      <w:divBdr>
        <w:top w:val="none" w:sz="0" w:space="0" w:color="auto"/>
        <w:left w:val="none" w:sz="0" w:space="0" w:color="auto"/>
        <w:bottom w:val="none" w:sz="0" w:space="0" w:color="auto"/>
        <w:right w:val="none" w:sz="0" w:space="0" w:color="auto"/>
      </w:divBdr>
      <w:divsChild>
        <w:div w:id="1727945302">
          <w:marLeft w:val="0"/>
          <w:marRight w:val="0"/>
          <w:marTop w:val="0"/>
          <w:marBottom w:val="0"/>
          <w:divBdr>
            <w:top w:val="none" w:sz="0" w:space="0" w:color="auto"/>
            <w:left w:val="none" w:sz="0" w:space="0" w:color="auto"/>
            <w:bottom w:val="none" w:sz="0" w:space="0" w:color="auto"/>
            <w:right w:val="none" w:sz="0" w:space="0" w:color="auto"/>
          </w:divBdr>
        </w:div>
      </w:divsChild>
    </w:div>
    <w:div w:id="1129203177">
      <w:bodyDiv w:val="1"/>
      <w:marLeft w:val="0"/>
      <w:marRight w:val="0"/>
      <w:marTop w:val="0"/>
      <w:marBottom w:val="0"/>
      <w:divBdr>
        <w:top w:val="none" w:sz="0" w:space="0" w:color="auto"/>
        <w:left w:val="none" w:sz="0" w:space="0" w:color="auto"/>
        <w:bottom w:val="none" w:sz="0" w:space="0" w:color="auto"/>
        <w:right w:val="none" w:sz="0" w:space="0" w:color="auto"/>
      </w:divBdr>
      <w:divsChild>
        <w:div w:id="599947933">
          <w:marLeft w:val="0"/>
          <w:marRight w:val="0"/>
          <w:marTop w:val="0"/>
          <w:marBottom w:val="0"/>
          <w:divBdr>
            <w:top w:val="none" w:sz="0" w:space="0" w:color="auto"/>
            <w:left w:val="none" w:sz="0" w:space="0" w:color="auto"/>
            <w:bottom w:val="none" w:sz="0" w:space="0" w:color="auto"/>
            <w:right w:val="none" w:sz="0" w:space="0" w:color="auto"/>
          </w:divBdr>
        </w:div>
        <w:div w:id="2050448707">
          <w:marLeft w:val="0"/>
          <w:marRight w:val="0"/>
          <w:marTop w:val="0"/>
          <w:marBottom w:val="0"/>
          <w:divBdr>
            <w:top w:val="none" w:sz="0" w:space="0" w:color="auto"/>
            <w:left w:val="none" w:sz="0" w:space="0" w:color="auto"/>
            <w:bottom w:val="none" w:sz="0" w:space="0" w:color="auto"/>
            <w:right w:val="none" w:sz="0" w:space="0" w:color="auto"/>
          </w:divBdr>
        </w:div>
      </w:divsChild>
    </w:div>
    <w:div w:id="1139956847">
      <w:bodyDiv w:val="1"/>
      <w:marLeft w:val="0"/>
      <w:marRight w:val="0"/>
      <w:marTop w:val="0"/>
      <w:marBottom w:val="0"/>
      <w:divBdr>
        <w:top w:val="none" w:sz="0" w:space="0" w:color="auto"/>
        <w:left w:val="none" w:sz="0" w:space="0" w:color="auto"/>
        <w:bottom w:val="none" w:sz="0" w:space="0" w:color="auto"/>
        <w:right w:val="none" w:sz="0" w:space="0" w:color="auto"/>
      </w:divBdr>
      <w:divsChild>
        <w:div w:id="691491445">
          <w:marLeft w:val="0"/>
          <w:marRight w:val="0"/>
          <w:marTop w:val="0"/>
          <w:marBottom w:val="0"/>
          <w:divBdr>
            <w:top w:val="none" w:sz="0" w:space="0" w:color="auto"/>
            <w:left w:val="none" w:sz="0" w:space="0" w:color="auto"/>
            <w:bottom w:val="none" w:sz="0" w:space="0" w:color="auto"/>
            <w:right w:val="none" w:sz="0" w:space="0" w:color="auto"/>
          </w:divBdr>
        </w:div>
      </w:divsChild>
    </w:div>
    <w:div w:id="1149132623">
      <w:bodyDiv w:val="1"/>
      <w:marLeft w:val="0"/>
      <w:marRight w:val="0"/>
      <w:marTop w:val="0"/>
      <w:marBottom w:val="0"/>
      <w:divBdr>
        <w:top w:val="none" w:sz="0" w:space="0" w:color="auto"/>
        <w:left w:val="none" w:sz="0" w:space="0" w:color="auto"/>
        <w:bottom w:val="none" w:sz="0" w:space="0" w:color="auto"/>
        <w:right w:val="none" w:sz="0" w:space="0" w:color="auto"/>
      </w:divBdr>
      <w:divsChild>
        <w:div w:id="1133331466">
          <w:marLeft w:val="0"/>
          <w:marRight w:val="0"/>
          <w:marTop w:val="0"/>
          <w:marBottom w:val="0"/>
          <w:divBdr>
            <w:top w:val="none" w:sz="0" w:space="0" w:color="auto"/>
            <w:left w:val="none" w:sz="0" w:space="0" w:color="auto"/>
            <w:bottom w:val="none" w:sz="0" w:space="0" w:color="auto"/>
            <w:right w:val="none" w:sz="0" w:space="0" w:color="auto"/>
          </w:divBdr>
        </w:div>
        <w:div w:id="1141270627">
          <w:marLeft w:val="0"/>
          <w:marRight w:val="0"/>
          <w:marTop w:val="0"/>
          <w:marBottom w:val="0"/>
          <w:divBdr>
            <w:top w:val="none" w:sz="0" w:space="0" w:color="auto"/>
            <w:left w:val="none" w:sz="0" w:space="0" w:color="auto"/>
            <w:bottom w:val="none" w:sz="0" w:space="0" w:color="auto"/>
            <w:right w:val="none" w:sz="0" w:space="0" w:color="auto"/>
          </w:divBdr>
        </w:div>
      </w:divsChild>
    </w:div>
    <w:div w:id="1175338604">
      <w:bodyDiv w:val="1"/>
      <w:marLeft w:val="0"/>
      <w:marRight w:val="0"/>
      <w:marTop w:val="0"/>
      <w:marBottom w:val="0"/>
      <w:divBdr>
        <w:top w:val="none" w:sz="0" w:space="0" w:color="auto"/>
        <w:left w:val="none" w:sz="0" w:space="0" w:color="auto"/>
        <w:bottom w:val="none" w:sz="0" w:space="0" w:color="auto"/>
        <w:right w:val="none" w:sz="0" w:space="0" w:color="auto"/>
      </w:divBdr>
    </w:div>
    <w:div w:id="1175997301">
      <w:bodyDiv w:val="1"/>
      <w:marLeft w:val="0"/>
      <w:marRight w:val="0"/>
      <w:marTop w:val="0"/>
      <w:marBottom w:val="0"/>
      <w:divBdr>
        <w:top w:val="none" w:sz="0" w:space="0" w:color="auto"/>
        <w:left w:val="none" w:sz="0" w:space="0" w:color="auto"/>
        <w:bottom w:val="none" w:sz="0" w:space="0" w:color="auto"/>
        <w:right w:val="none" w:sz="0" w:space="0" w:color="auto"/>
      </w:divBdr>
      <w:divsChild>
        <w:div w:id="1531724248">
          <w:marLeft w:val="0"/>
          <w:marRight w:val="0"/>
          <w:marTop w:val="0"/>
          <w:marBottom w:val="0"/>
          <w:divBdr>
            <w:top w:val="none" w:sz="0" w:space="0" w:color="auto"/>
            <w:left w:val="none" w:sz="0" w:space="0" w:color="auto"/>
            <w:bottom w:val="none" w:sz="0" w:space="0" w:color="auto"/>
            <w:right w:val="none" w:sz="0" w:space="0" w:color="auto"/>
          </w:divBdr>
        </w:div>
        <w:div w:id="698704511">
          <w:marLeft w:val="0"/>
          <w:marRight w:val="0"/>
          <w:marTop w:val="0"/>
          <w:marBottom w:val="0"/>
          <w:divBdr>
            <w:top w:val="none" w:sz="0" w:space="0" w:color="auto"/>
            <w:left w:val="none" w:sz="0" w:space="0" w:color="auto"/>
            <w:bottom w:val="none" w:sz="0" w:space="0" w:color="auto"/>
            <w:right w:val="none" w:sz="0" w:space="0" w:color="auto"/>
          </w:divBdr>
        </w:div>
      </w:divsChild>
    </w:div>
    <w:div w:id="1191214658">
      <w:bodyDiv w:val="1"/>
      <w:marLeft w:val="0"/>
      <w:marRight w:val="0"/>
      <w:marTop w:val="0"/>
      <w:marBottom w:val="0"/>
      <w:divBdr>
        <w:top w:val="none" w:sz="0" w:space="0" w:color="auto"/>
        <w:left w:val="none" w:sz="0" w:space="0" w:color="auto"/>
        <w:bottom w:val="none" w:sz="0" w:space="0" w:color="auto"/>
        <w:right w:val="none" w:sz="0" w:space="0" w:color="auto"/>
      </w:divBdr>
    </w:div>
    <w:div w:id="1321730785">
      <w:bodyDiv w:val="1"/>
      <w:marLeft w:val="0"/>
      <w:marRight w:val="0"/>
      <w:marTop w:val="0"/>
      <w:marBottom w:val="0"/>
      <w:divBdr>
        <w:top w:val="none" w:sz="0" w:space="0" w:color="auto"/>
        <w:left w:val="none" w:sz="0" w:space="0" w:color="auto"/>
        <w:bottom w:val="none" w:sz="0" w:space="0" w:color="auto"/>
        <w:right w:val="none" w:sz="0" w:space="0" w:color="auto"/>
      </w:divBdr>
    </w:div>
    <w:div w:id="1383208773">
      <w:bodyDiv w:val="1"/>
      <w:marLeft w:val="0"/>
      <w:marRight w:val="0"/>
      <w:marTop w:val="0"/>
      <w:marBottom w:val="0"/>
      <w:divBdr>
        <w:top w:val="none" w:sz="0" w:space="0" w:color="auto"/>
        <w:left w:val="none" w:sz="0" w:space="0" w:color="auto"/>
        <w:bottom w:val="none" w:sz="0" w:space="0" w:color="auto"/>
        <w:right w:val="none" w:sz="0" w:space="0" w:color="auto"/>
      </w:divBdr>
    </w:div>
    <w:div w:id="1386832329">
      <w:bodyDiv w:val="1"/>
      <w:marLeft w:val="0"/>
      <w:marRight w:val="0"/>
      <w:marTop w:val="0"/>
      <w:marBottom w:val="0"/>
      <w:divBdr>
        <w:top w:val="none" w:sz="0" w:space="0" w:color="auto"/>
        <w:left w:val="none" w:sz="0" w:space="0" w:color="auto"/>
        <w:bottom w:val="none" w:sz="0" w:space="0" w:color="auto"/>
        <w:right w:val="none" w:sz="0" w:space="0" w:color="auto"/>
      </w:divBdr>
      <w:divsChild>
        <w:div w:id="1478298948">
          <w:marLeft w:val="0"/>
          <w:marRight w:val="0"/>
          <w:marTop w:val="0"/>
          <w:marBottom w:val="0"/>
          <w:divBdr>
            <w:top w:val="none" w:sz="0" w:space="0" w:color="auto"/>
            <w:left w:val="none" w:sz="0" w:space="0" w:color="auto"/>
            <w:bottom w:val="none" w:sz="0" w:space="0" w:color="auto"/>
            <w:right w:val="none" w:sz="0" w:space="0" w:color="auto"/>
          </w:divBdr>
        </w:div>
      </w:divsChild>
    </w:div>
    <w:div w:id="1398699608">
      <w:bodyDiv w:val="1"/>
      <w:marLeft w:val="0"/>
      <w:marRight w:val="0"/>
      <w:marTop w:val="0"/>
      <w:marBottom w:val="0"/>
      <w:divBdr>
        <w:top w:val="none" w:sz="0" w:space="0" w:color="auto"/>
        <w:left w:val="none" w:sz="0" w:space="0" w:color="auto"/>
        <w:bottom w:val="none" w:sz="0" w:space="0" w:color="auto"/>
        <w:right w:val="none" w:sz="0" w:space="0" w:color="auto"/>
      </w:divBdr>
      <w:divsChild>
        <w:div w:id="48919254">
          <w:marLeft w:val="0"/>
          <w:marRight w:val="0"/>
          <w:marTop w:val="0"/>
          <w:marBottom w:val="0"/>
          <w:divBdr>
            <w:top w:val="none" w:sz="0" w:space="0" w:color="auto"/>
            <w:left w:val="none" w:sz="0" w:space="0" w:color="auto"/>
            <w:bottom w:val="none" w:sz="0" w:space="0" w:color="auto"/>
            <w:right w:val="none" w:sz="0" w:space="0" w:color="auto"/>
          </w:divBdr>
        </w:div>
        <w:div w:id="631787432">
          <w:marLeft w:val="0"/>
          <w:marRight w:val="0"/>
          <w:marTop w:val="0"/>
          <w:marBottom w:val="0"/>
          <w:divBdr>
            <w:top w:val="none" w:sz="0" w:space="0" w:color="auto"/>
            <w:left w:val="none" w:sz="0" w:space="0" w:color="auto"/>
            <w:bottom w:val="none" w:sz="0" w:space="0" w:color="auto"/>
            <w:right w:val="none" w:sz="0" w:space="0" w:color="auto"/>
          </w:divBdr>
        </w:div>
      </w:divsChild>
    </w:div>
    <w:div w:id="1399980166">
      <w:bodyDiv w:val="1"/>
      <w:marLeft w:val="0"/>
      <w:marRight w:val="0"/>
      <w:marTop w:val="0"/>
      <w:marBottom w:val="0"/>
      <w:divBdr>
        <w:top w:val="none" w:sz="0" w:space="0" w:color="auto"/>
        <w:left w:val="none" w:sz="0" w:space="0" w:color="auto"/>
        <w:bottom w:val="none" w:sz="0" w:space="0" w:color="auto"/>
        <w:right w:val="none" w:sz="0" w:space="0" w:color="auto"/>
      </w:divBdr>
    </w:div>
    <w:div w:id="1401751985">
      <w:bodyDiv w:val="1"/>
      <w:marLeft w:val="0"/>
      <w:marRight w:val="0"/>
      <w:marTop w:val="0"/>
      <w:marBottom w:val="0"/>
      <w:divBdr>
        <w:top w:val="none" w:sz="0" w:space="0" w:color="auto"/>
        <w:left w:val="none" w:sz="0" w:space="0" w:color="auto"/>
        <w:bottom w:val="none" w:sz="0" w:space="0" w:color="auto"/>
        <w:right w:val="none" w:sz="0" w:space="0" w:color="auto"/>
      </w:divBdr>
      <w:divsChild>
        <w:div w:id="1926717579">
          <w:marLeft w:val="0"/>
          <w:marRight w:val="0"/>
          <w:marTop w:val="0"/>
          <w:marBottom w:val="0"/>
          <w:divBdr>
            <w:top w:val="none" w:sz="0" w:space="0" w:color="auto"/>
            <w:left w:val="none" w:sz="0" w:space="0" w:color="auto"/>
            <w:bottom w:val="none" w:sz="0" w:space="0" w:color="auto"/>
            <w:right w:val="none" w:sz="0" w:space="0" w:color="auto"/>
          </w:divBdr>
        </w:div>
        <w:div w:id="1516115558">
          <w:marLeft w:val="0"/>
          <w:marRight w:val="0"/>
          <w:marTop w:val="0"/>
          <w:marBottom w:val="0"/>
          <w:divBdr>
            <w:top w:val="none" w:sz="0" w:space="0" w:color="auto"/>
            <w:left w:val="none" w:sz="0" w:space="0" w:color="auto"/>
            <w:bottom w:val="none" w:sz="0" w:space="0" w:color="auto"/>
            <w:right w:val="none" w:sz="0" w:space="0" w:color="auto"/>
          </w:divBdr>
        </w:div>
      </w:divsChild>
    </w:div>
    <w:div w:id="1413431416">
      <w:bodyDiv w:val="1"/>
      <w:marLeft w:val="0"/>
      <w:marRight w:val="0"/>
      <w:marTop w:val="0"/>
      <w:marBottom w:val="0"/>
      <w:divBdr>
        <w:top w:val="none" w:sz="0" w:space="0" w:color="auto"/>
        <w:left w:val="none" w:sz="0" w:space="0" w:color="auto"/>
        <w:bottom w:val="none" w:sz="0" w:space="0" w:color="auto"/>
        <w:right w:val="none" w:sz="0" w:space="0" w:color="auto"/>
      </w:divBdr>
      <w:divsChild>
        <w:div w:id="210312745">
          <w:marLeft w:val="0"/>
          <w:marRight w:val="0"/>
          <w:marTop w:val="0"/>
          <w:marBottom w:val="0"/>
          <w:divBdr>
            <w:top w:val="none" w:sz="0" w:space="0" w:color="auto"/>
            <w:left w:val="none" w:sz="0" w:space="0" w:color="auto"/>
            <w:bottom w:val="none" w:sz="0" w:space="0" w:color="auto"/>
            <w:right w:val="none" w:sz="0" w:space="0" w:color="auto"/>
          </w:divBdr>
        </w:div>
      </w:divsChild>
    </w:div>
    <w:div w:id="1630014231">
      <w:bodyDiv w:val="1"/>
      <w:marLeft w:val="0"/>
      <w:marRight w:val="0"/>
      <w:marTop w:val="0"/>
      <w:marBottom w:val="0"/>
      <w:divBdr>
        <w:top w:val="none" w:sz="0" w:space="0" w:color="auto"/>
        <w:left w:val="none" w:sz="0" w:space="0" w:color="auto"/>
        <w:bottom w:val="none" w:sz="0" w:space="0" w:color="auto"/>
        <w:right w:val="none" w:sz="0" w:space="0" w:color="auto"/>
      </w:divBdr>
      <w:divsChild>
        <w:div w:id="847138337">
          <w:marLeft w:val="0"/>
          <w:marRight w:val="0"/>
          <w:marTop w:val="0"/>
          <w:marBottom w:val="0"/>
          <w:divBdr>
            <w:top w:val="none" w:sz="0" w:space="0" w:color="auto"/>
            <w:left w:val="none" w:sz="0" w:space="0" w:color="auto"/>
            <w:bottom w:val="none" w:sz="0" w:space="0" w:color="auto"/>
            <w:right w:val="none" w:sz="0" w:space="0" w:color="auto"/>
          </w:divBdr>
        </w:div>
      </w:divsChild>
    </w:div>
    <w:div w:id="1680889624">
      <w:bodyDiv w:val="1"/>
      <w:marLeft w:val="0"/>
      <w:marRight w:val="0"/>
      <w:marTop w:val="0"/>
      <w:marBottom w:val="0"/>
      <w:divBdr>
        <w:top w:val="none" w:sz="0" w:space="0" w:color="auto"/>
        <w:left w:val="none" w:sz="0" w:space="0" w:color="auto"/>
        <w:bottom w:val="none" w:sz="0" w:space="0" w:color="auto"/>
        <w:right w:val="none" w:sz="0" w:space="0" w:color="auto"/>
      </w:divBdr>
      <w:divsChild>
        <w:div w:id="918830836">
          <w:marLeft w:val="0"/>
          <w:marRight w:val="0"/>
          <w:marTop w:val="0"/>
          <w:marBottom w:val="0"/>
          <w:divBdr>
            <w:top w:val="none" w:sz="0" w:space="0" w:color="auto"/>
            <w:left w:val="none" w:sz="0" w:space="0" w:color="auto"/>
            <w:bottom w:val="none" w:sz="0" w:space="0" w:color="auto"/>
            <w:right w:val="none" w:sz="0" w:space="0" w:color="auto"/>
          </w:divBdr>
        </w:div>
      </w:divsChild>
    </w:div>
    <w:div w:id="1703095359">
      <w:bodyDiv w:val="1"/>
      <w:marLeft w:val="0"/>
      <w:marRight w:val="0"/>
      <w:marTop w:val="0"/>
      <w:marBottom w:val="0"/>
      <w:divBdr>
        <w:top w:val="none" w:sz="0" w:space="0" w:color="auto"/>
        <w:left w:val="none" w:sz="0" w:space="0" w:color="auto"/>
        <w:bottom w:val="none" w:sz="0" w:space="0" w:color="auto"/>
        <w:right w:val="none" w:sz="0" w:space="0" w:color="auto"/>
      </w:divBdr>
      <w:divsChild>
        <w:div w:id="1016350188">
          <w:marLeft w:val="0"/>
          <w:marRight w:val="0"/>
          <w:marTop w:val="0"/>
          <w:marBottom w:val="0"/>
          <w:divBdr>
            <w:top w:val="none" w:sz="0" w:space="0" w:color="auto"/>
            <w:left w:val="none" w:sz="0" w:space="0" w:color="auto"/>
            <w:bottom w:val="none" w:sz="0" w:space="0" w:color="auto"/>
            <w:right w:val="none" w:sz="0" w:space="0" w:color="auto"/>
          </w:divBdr>
        </w:div>
      </w:divsChild>
    </w:div>
    <w:div w:id="1806577794">
      <w:bodyDiv w:val="1"/>
      <w:marLeft w:val="0"/>
      <w:marRight w:val="0"/>
      <w:marTop w:val="0"/>
      <w:marBottom w:val="0"/>
      <w:divBdr>
        <w:top w:val="none" w:sz="0" w:space="0" w:color="auto"/>
        <w:left w:val="none" w:sz="0" w:space="0" w:color="auto"/>
        <w:bottom w:val="none" w:sz="0" w:space="0" w:color="auto"/>
        <w:right w:val="none" w:sz="0" w:space="0" w:color="auto"/>
      </w:divBdr>
      <w:divsChild>
        <w:div w:id="482162735">
          <w:marLeft w:val="0"/>
          <w:marRight w:val="0"/>
          <w:marTop w:val="0"/>
          <w:marBottom w:val="0"/>
          <w:divBdr>
            <w:top w:val="none" w:sz="0" w:space="0" w:color="auto"/>
            <w:left w:val="none" w:sz="0" w:space="0" w:color="auto"/>
            <w:bottom w:val="none" w:sz="0" w:space="0" w:color="auto"/>
            <w:right w:val="none" w:sz="0" w:space="0" w:color="auto"/>
          </w:divBdr>
        </w:div>
        <w:div w:id="80299028">
          <w:marLeft w:val="0"/>
          <w:marRight w:val="0"/>
          <w:marTop w:val="0"/>
          <w:marBottom w:val="0"/>
          <w:divBdr>
            <w:top w:val="none" w:sz="0" w:space="0" w:color="auto"/>
            <w:left w:val="none" w:sz="0" w:space="0" w:color="auto"/>
            <w:bottom w:val="none" w:sz="0" w:space="0" w:color="auto"/>
            <w:right w:val="none" w:sz="0" w:space="0" w:color="auto"/>
          </w:divBdr>
        </w:div>
      </w:divsChild>
    </w:div>
    <w:div w:id="1843470340">
      <w:bodyDiv w:val="1"/>
      <w:marLeft w:val="0"/>
      <w:marRight w:val="0"/>
      <w:marTop w:val="0"/>
      <w:marBottom w:val="0"/>
      <w:divBdr>
        <w:top w:val="none" w:sz="0" w:space="0" w:color="auto"/>
        <w:left w:val="none" w:sz="0" w:space="0" w:color="auto"/>
        <w:bottom w:val="none" w:sz="0" w:space="0" w:color="auto"/>
        <w:right w:val="none" w:sz="0" w:space="0" w:color="auto"/>
      </w:divBdr>
      <w:divsChild>
        <w:div w:id="1390885434">
          <w:marLeft w:val="0"/>
          <w:marRight w:val="0"/>
          <w:marTop w:val="0"/>
          <w:marBottom w:val="0"/>
          <w:divBdr>
            <w:top w:val="none" w:sz="0" w:space="0" w:color="auto"/>
            <w:left w:val="none" w:sz="0" w:space="0" w:color="auto"/>
            <w:bottom w:val="none" w:sz="0" w:space="0" w:color="auto"/>
            <w:right w:val="none" w:sz="0" w:space="0" w:color="auto"/>
          </w:divBdr>
        </w:div>
      </w:divsChild>
    </w:div>
    <w:div w:id="1932086384">
      <w:bodyDiv w:val="1"/>
      <w:marLeft w:val="0"/>
      <w:marRight w:val="0"/>
      <w:marTop w:val="0"/>
      <w:marBottom w:val="0"/>
      <w:divBdr>
        <w:top w:val="none" w:sz="0" w:space="0" w:color="auto"/>
        <w:left w:val="none" w:sz="0" w:space="0" w:color="auto"/>
        <w:bottom w:val="none" w:sz="0" w:space="0" w:color="auto"/>
        <w:right w:val="none" w:sz="0" w:space="0" w:color="auto"/>
      </w:divBdr>
      <w:divsChild>
        <w:div w:id="903876662">
          <w:marLeft w:val="0"/>
          <w:marRight w:val="0"/>
          <w:marTop w:val="0"/>
          <w:marBottom w:val="0"/>
          <w:divBdr>
            <w:top w:val="none" w:sz="0" w:space="0" w:color="auto"/>
            <w:left w:val="none" w:sz="0" w:space="0" w:color="auto"/>
            <w:bottom w:val="none" w:sz="0" w:space="0" w:color="auto"/>
            <w:right w:val="none" w:sz="0" w:space="0" w:color="auto"/>
          </w:divBdr>
        </w:div>
        <w:div w:id="436829551">
          <w:marLeft w:val="0"/>
          <w:marRight w:val="0"/>
          <w:marTop w:val="0"/>
          <w:marBottom w:val="0"/>
          <w:divBdr>
            <w:top w:val="none" w:sz="0" w:space="0" w:color="auto"/>
            <w:left w:val="none" w:sz="0" w:space="0" w:color="auto"/>
            <w:bottom w:val="none" w:sz="0" w:space="0" w:color="auto"/>
            <w:right w:val="none" w:sz="0" w:space="0" w:color="auto"/>
          </w:divBdr>
        </w:div>
      </w:divsChild>
    </w:div>
    <w:div w:id="2012681116">
      <w:bodyDiv w:val="1"/>
      <w:marLeft w:val="0"/>
      <w:marRight w:val="0"/>
      <w:marTop w:val="0"/>
      <w:marBottom w:val="0"/>
      <w:divBdr>
        <w:top w:val="none" w:sz="0" w:space="0" w:color="auto"/>
        <w:left w:val="none" w:sz="0" w:space="0" w:color="auto"/>
        <w:bottom w:val="none" w:sz="0" w:space="0" w:color="auto"/>
        <w:right w:val="none" w:sz="0" w:space="0" w:color="auto"/>
      </w:divBdr>
    </w:div>
    <w:div w:id="2055502867">
      <w:bodyDiv w:val="1"/>
      <w:marLeft w:val="0"/>
      <w:marRight w:val="0"/>
      <w:marTop w:val="0"/>
      <w:marBottom w:val="0"/>
      <w:divBdr>
        <w:top w:val="none" w:sz="0" w:space="0" w:color="auto"/>
        <w:left w:val="none" w:sz="0" w:space="0" w:color="auto"/>
        <w:bottom w:val="none" w:sz="0" w:space="0" w:color="auto"/>
        <w:right w:val="none" w:sz="0" w:space="0" w:color="auto"/>
      </w:divBdr>
      <w:divsChild>
        <w:div w:id="24137786">
          <w:marLeft w:val="0"/>
          <w:marRight w:val="0"/>
          <w:marTop w:val="0"/>
          <w:marBottom w:val="0"/>
          <w:divBdr>
            <w:top w:val="none" w:sz="0" w:space="0" w:color="auto"/>
            <w:left w:val="none" w:sz="0" w:space="0" w:color="auto"/>
            <w:bottom w:val="none" w:sz="0" w:space="0" w:color="auto"/>
            <w:right w:val="none" w:sz="0" w:space="0" w:color="auto"/>
          </w:divBdr>
        </w:div>
        <w:div w:id="934359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891F3-5D6B-41A5-ABE1-9094E1F6F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7</Pages>
  <Words>2191</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Teacher</cp:lastModifiedBy>
  <cp:revision>94</cp:revision>
  <dcterms:created xsi:type="dcterms:W3CDTF">2026-09-02T09:28:00Z</dcterms:created>
  <dcterms:modified xsi:type="dcterms:W3CDTF">2026-09-13T08:38:00Z</dcterms:modified>
</cp:coreProperties>
</file>